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BF" w:rsidRPr="005D64EA" w:rsidRDefault="00B161E9" w:rsidP="006334D6">
      <w:pPr>
        <w:pStyle w:val="Textkrper"/>
        <w:spacing w:after="480" w:line="276" w:lineRule="auto"/>
        <w:ind w:left="0"/>
        <w:rPr>
          <w:rFonts w:cs="Arial"/>
          <w:b/>
          <w:bCs/>
          <w:color w:val="646464"/>
        </w:rPr>
      </w:pPr>
      <w:r>
        <w:rPr>
          <w:rStyle w:val="Fett"/>
          <w:rFonts w:cs="Arial"/>
          <w:color w:val="646464"/>
        </w:rPr>
        <w:t>Presseinformation</w:t>
      </w:r>
      <w:r w:rsidR="00D22DBF" w:rsidRPr="005D64EA">
        <w:rPr>
          <w:b/>
          <w:bCs/>
          <w:color w:val="646464"/>
        </w:rPr>
        <w:br/>
      </w:r>
      <w:r w:rsidR="00D22DBF" w:rsidRPr="005D64EA">
        <w:rPr>
          <w:rFonts w:cs="Arial"/>
          <w:b/>
          <w:bCs/>
          <w:color w:val="646464"/>
        </w:rPr>
        <w:t xml:space="preserve">Idstein, </w:t>
      </w:r>
      <w:r w:rsidR="00DC2FFD">
        <w:rPr>
          <w:rFonts w:cs="Arial"/>
          <w:b/>
          <w:bCs/>
          <w:color w:val="646464"/>
        </w:rPr>
        <w:t>03</w:t>
      </w:r>
      <w:r w:rsidR="006C0A7C">
        <w:rPr>
          <w:rFonts w:cs="Arial"/>
          <w:b/>
          <w:bCs/>
          <w:color w:val="646464"/>
        </w:rPr>
        <w:t>.</w:t>
      </w:r>
      <w:r w:rsidR="007D0A22">
        <w:rPr>
          <w:rFonts w:cs="Arial"/>
          <w:b/>
          <w:bCs/>
          <w:color w:val="646464"/>
        </w:rPr>
        <w:t>0</w:t>
      </w:r>
      <w:r w:rsidR="00DC2FFD">
        <w:rPr>
          <w:rFonts w:cs="Arial"/>
          <w:b/>
          <w:bCs/>
          <w:color w:val="646464"/>
        </w:rPr>
        <w:t>2</w:t>
      </w:r>
      <w:r w:rsidR="00D22DBF" w:rsidRPr="005D64EA">
        <w:rPr>
          <w:rFonts w:cs="Arial"/>
          <w:b/>
          <w:bCs/>
          <w:color w:val="646464"/>
        </w:rPr>
        <w:t>.201</w:t>
      </w:r>
      <w:r w:rsidR="00DC2FFD">
        <w:rPr>
          <w:rFonts w:cs="Arial"/>
          <w:b/>
          <w:bCs/>
          <w:color w:val="646464"/>
        </w:rPr>
        <w:t>6</w:t>
      </w:r>
    </w:p>
    <w:p w:rsidR="00A059DF" w:rsidRDefault="0046033B" w:rsidP="0024418D">
      <w:pPr>
        <w:spacing w:after="0"/>
        <w:rPr>
          <w:rStyle w:val="Fett"/>
          <w:rFonts w:ascii="Arial" w:hAnsi="Arial" w:cs="Arial"/>
          <w:color w:val="000000"/>
          <w:sz w:val="28"/>
          <w:szCs w:val="28"/>
        </w:rPr>
      </w:pPr>
      <w:r>
        <w:rPr>
          <w:rStyle w:val="Fett"/>
          <w:rFonts w:ascii="Arial" w:hAnsi="Arial" w:cs="Arial"/>
          <w:color w:val="000000"/>
          <w:sz w:val="28"/>
          <w:szCs w:val="28"/>
        </w:rPr>
        <w:t>EIKI auf der ISE 2016</w:t>
      </w:r>
    </w:p>
    <w:p w:rsidR="006334D6" w:rsidRDefault="0046033B" w:rsidP="006334D6">
      <w:pPr>
        <w:spacing w:after="240"/>
        <w:rPr>
          <w:rStyle w:val="Fett"/>
          <w:rFonts w:ascii="Arial" w:hAnsi="Arial" w:cs="Arial"/>
          <w:b w:val="0"/>
          <w:color w:val="000000"/>
          <w:sz w:val="24"/>
          <w:szCs w:val="24"/>
        </w:rPr>
      </w:pPr>
      <w:r>
        <w:rPr>
          <w:rStyle w:val="Fett"/>
          <w:rFonts w:ascii="Arial" w:hAnsi="Arial" w:cs="Arial"/>
          <w:b w:val="0"/>
          <w:color w:val="000000"/>
          <w:sz w:val="24"/>
          <w:szCs w:val="24"/>
        </w:rPr>
        <w:t xml:space="preserve">Innovativ </w:t>
      </w:r>
      <w:r w:rsidR="00883A62">
        <w:rPr>
          <w:rStyle w:val="Fett"/>
          <w:rFonts w:ascii="Arial" w:hAnsi="Arial" w:cs="Arial"/>
          <w:b w:val="0"/>
          <w:color w:val="000000"/>
          <w:sz w:val="24"/>
          <w:szCs w:val="24"/>
        </w:rPr>
        <w:t>– Kundennah – Leistungsstark.</w:t>
      </w:r>
    </w:p>
    <w:p w:rsidR="006334D6" w:rsidRDefault="00776557" w:rsidP="006334D6">
      <w:pPr>
        <w:spacing w:after="240"/>
        <w:rPr>
          <w:rFonts w:ascii="Arial" w:hAnsi="Arial" w:cs="Arial"/>
          <w:b/>
          <w:color w:val="505050"/>
          <w:sz w:val="20"/>
          <w:szCs w:val="20"/>
        </w:rPr>
      </w:pPr>
      <w:r w:rsidRPr="00EA1A26">
        <w:rPr>
          <w:rFonts w:ascii="Arial" w:hAnsi="Arial" w:cs="Arial"/>
          <w:b/>
          <w:color w:val="505050"/>
          <w:sz w:val="20"/>
          <w:szCs w:val="20"/>
        </w:rPr>
        <w:t>Mit gleich acht n</w:t>
      </w:r>
      <w:r w:rsidR="007D0A22" w:rsidRPr="00EA1A26">
        <w:rPr>
          <w:rFonts w:ascii="Arial" w:hAnsi="Arial" w:cs="Arial"/>
          <w:b/>
          <w:color w:val="505050"/>
          <w:sz w:val="20"/>
          <w:szCs w:val="20"/>
        </w:rPr>
        <w:t>eu</w:t>
      </w:r>
      <w:r w:rsidR="00513DC9" w:rsidRPr="00EA1A26">
        <w:rPr>
          <w:rFonts w:ascii="Arial" w:hAnsi="Arial" w:cs="Arial"/>
          <w:b/>
          <w:color w:val="505050"/>
          <w:sz w:val="20"/>
          <w:szCs w:val="20"/>
        </w:rPr>
        <w:t>e</w:t>
      </w:r>
      <w:r w:rsidR="00D8565D" w:rsidRPr="00EA1A26">
        <w:rPr>
          <w:rFonts w:ascii="Arial" w:hAnsi="Arial" w:cs="Arial"/>
          <w:b/>
          <w:color w:val="505050"/>
          <w:sz w:val="20"/>
          <w:szCs w:val="20"/>
        </w:rPr>
        <w:t>n</w:t>
      </w:r>
      <w:r w:rsidR="007D0A22" w:rsidRPr="00EA1A26">
        <w:rPr>
          <w:rFonts w:ascii="Arial" w:hAnsi="Arial" w:cs="Arial"/>
          <w:b/>
          <w:color w:val="505050"/>
          <w:sz w:val="20"/>
          <w:szCs w:val="20"/>
        </w:rPr>
        <w:t xml:space="preserve"> Projektoren für die Bereiche </w:t>
      </w:r>
      <w:r w:rsidR="00D22A91" w:rsidRPr="00EA1A26">
        <w:rPr>
          <w:rFonts w:ascii="Arial" w:hAnsi="Arial" w:cs="Arial"/>
          <w:b/>
          <w:color w:val="505050"/>
          <w:sz w:val="20"/>
          <w:szCs w:val="20"/>
        </w:rPr>
        <w:t>Event, Installation</w:t>
      </w:r>
      <w:r w:rsidR="0047081A" w:rsidRPr="00EA1A26">
        <w:rPr>
          <w:rFonts w:ascii="Arial" w:hAnsi="Arial" w:cs="Arial"/>
          <w:b/>
          <w:color w:val="505050"/>
          <w:sz w:val="20"/>
          <w:szCs w:val="20"/>
        </w:rPr>
        <w:t xml:space="preserve"> und </w:t>
      </w:r>
      <w:r w:rsidR="007D0A22" w:rsidRPr="00EA1A26">
        <w:rPr>
          <w:rFonts w:ascii="Arial" w:hAnsi="Arial" w:cs="Arial"/>
          <w:b/>
          <w:color w:val="505050"/>
          <w:sz w:val="20"/>
          <w:szCs w:val="20"/>
        </w:rPr>
        <w:t>Business</w:t>
      </w:r>
      <w:r w:rsidR="00D22A91" w:rsidRPr="00EA1A26">
        <w:rPr>
          <w:rFonts w:ascii="Arial" w:hAnsi="Arial" w:cs="Arial"/>
          <w:b/>
          <w:color w:val="505050"/>
          <w:sz w:val="20"/>
          <w:szCs w:val="20"/>
        </w:rPr>
        <w:t xml:space="preserve"> </w:t>
      </w:r>
      <w:r w:rsidRPr="00EA1A26">
        <w:rPr>
          <w:rFonts w:ascii="Arial" w:hAnsi="Arial" w:cs="Arial"/>
          <w:b/>
          <w:color w:val="505050"/>
          <w:sz w:val="20"/>
          <w:szCs w:val="20"/>
        </w:rPr>
        <w:t>präsentiert sich</w:t>
      </w:r>
      <w:r w:rsidR="007D0A22" w:rsidRPr="00EA1A26">
        <w:rPr>
          <w:rFonts w:ascii="Arial" w:hAnsi="Arial" w:cs="Arial"/>
          <w:b/>
          <w:color w:val="505050"/>
          <w:sz w:val="20"/>
          <w:szCs w:val="20"/>
        </w:rPr>
        <w:t xml:space="preserve"> EIKI Industrial Co., Ltd. vom </w:t>
      </w:r>
      <w:r w:rsidRPr="00EA1A26">
        <w:rPr>
          <w:rFonts w:ascii="Arial" w:hAnsi="Arial" w:cs="Arial"/>
          <w:b/>
          <w:color w:val="505050"/>
          <w:sz w:val="20"/>
          <w:szCs w:val="20"/>
        </w:rPr>
        <w:t>09</w:t>
      </w:r>
      <w:r w:rsidR="007D0A22" w:rsidRPr="00EA1A26">
        <w:rPr>
          <w:rFonts w:ascii="Arial" w:hAnsi="Arial" w:cs="Arial"/>
          <w:b/>
          <w:color w:val="505050"/>
          <w:sz w:val="20"/>
          <w:szCs w:val="20"/>
        </w:rPr>
        <w:t>. - 12. Februar 201</w:t>
      </w:r>
      <w:r w:rsidRPr="00EA1A26">
        <w:rPr>
          <w:rFonts w:ascii="Arial" w:hAnsi="Arial" w:cs="Arial"/>
          <w:b/>
          <w:color w:val="505050"/>
          <w:sz w:val="20"/>
          <w:szCs w:val="20"/>
        </w:rPr>
        <w:t>6</w:t>
      </w:r>
      <w:r w:rsidR="007D0A22" w:rsidRPr="00EA1A26">
        <w:rPr>
          <w:rFonts w:ascii="Arial" w:hAnsi="Arial" w:cs="Arial"/>
          <w:b/>
          <w:color w:val="505050"/>
          <w:sz w:val="20"/>
          <w:szCs w:val="20"/>
        </w:rPr>
        <w:t xml:space="preserve"> auf der Integrated Systems Europe Amsterdam, Halle 1 | Stand F</w:t>
      </w:r>
      <w:r w:rsidRPr="00EA1A26">
        <w:rPr>
          <w:rFonts w:ascii="Arial" w:hAnsi="Arial" w:cs="Arial"/>
          <w:b/>
          <w:color w:val="505050"/>
          <w:sz w:val="20"/>
          <w:szCs w:val="20"/>
        </w:rPr>
        <w:t>60</w:t>
      </w:r>
      <w:r w:rsidR="007D0A22" w:rsidRPr="00EA1A26">
        <w:rPr>
          <w:rFonts w:ascii="Arial" w:hAnsi="Arial" w:cs="Arial"/>
          <w:b/>
          <w:color w:val="505050"/>
          <w:sz w:val="20"/>
          <w:szCs w:val="20"/>
        </w:rPr>
        <w:t>.</w:t>
      </w:r>
    </w:p>
    <w:p w:rsidR="00EA1A26" w:rsidRPr="00EA1A26" w:rsidRDefault="00E0155B" w:rsidP="006334D6">
      <w:pPr>
        <w:spacing w:after="240"/>
        <w:rPr>
          <w:rFonts w:ascii="Arial" w:hAnsi="Arial" w:cs="Arial"/>
          <w:b/>
          <w:bCs/>
          <w:sz w:val="20"/>
          <w:szCs w:val="20"/>
        </w:rPr>
      </w:pPr>
      <w:r>
        <w:rPr>
          <w:rFonts w:ascii="Arial" w:hAnsi="Arial" w:cs="Arial"/>
          <w:sz w:val="20"/>
          <w:szCs w:val="20"/>
        </w:rPr>
        <w:t>„</w:t>
      </w:r>
      <w:r w:rsidR="00154F41">
        <w:rPr>
          <w:rFonts w:ascii="Arial" w:hAnsi="Arial" w:cs="Arial"/>
          <w:sz w:val="20"/>
          <w:szCs w:val="20"/>
        </w:rPr>
        <w:t xml:space="preserve">Die ISE als </w:t>
      </w:r>
      <w:r w:rsidR="00EA1A26">
        <w:rPr>
          <w:rFonts w:ascii="Arial" w:hAnsi="Arial" w:cs="Arial"/>
          <w:sz w:val="20"/>
          <w:szCs w:val="20"/>
        </w:rPr>
        <w:t xml:space="preserve">weltweit größte </w:t>
      </w:r>
      <w:r>
        <w:rPr>
          <w:rFonts w:ascii="Arial" w:hAnsi="Arial" w:cs="Arial"/>
          <w:sz w:val="20"/>
          <w:szCs w:val="20"/>
        </w:rPr>
        <w:t xml:space="preserve">Kommunikationsplattform für die AV-Branche </w:t>
      </w:r>
      <w:r w:rsidR="00154F41">
        <w:rPr>
          <w:rFonts w:ascii="Arial" w:hAnsi="Arial" w:cs="Arial"/>
          <w:sz w:val="20"/>
          <w:szCs w:val="20"/>
        </w:rPr>
        <w:t xml:space="preserve">ist die ideale Gelegenheit, unseren </w:t>
      </w:r>
      <w:r w:rsidR="00EA1A26" w:rsidRPr="00EA1A26">
        <w:rPr>
          <w:rFonts w:ascii="Arial" w:hAnsi="Arial" w:cs="Arial"/>
          <w:sz w:val="20"/>
          <w:szCs w:val="20"/>
        </w:rPr>
        <w:t>Besucher</w:t>
      </w:r>
      <w:r w:rsidR="00154F41">
        <w:rPr>
          <w:rFonts w:ascii="Arial" w:hAnsi="Arial" w:cs="Arial"/>
          <w:sz w:val="20"/>
          <w:szCs w:val="20"/>
        </w:rPr>
        <w:t>n</w:t>
      </w:r>
      <w:r w:rsidR="00EA1A26" w:rsidRPr="00EA1A26">
        <w:rPr>
          <w:rFonts w:ascii="Arial" w:hAnsi="Arial" w:cs="Arial"/>
          <w:sz w:val="20"/>
          <w:szCs w:val="20"/>
        </w:rPr>
        <w:t xml:space="preserve"> am EIKI Stand die volle Leistungsfähigkeit des EIKI Produktportfolios </w:t>
      </w:r>
      <w:r w:rsidR="00154F41">
        <w:rPr>
          <w:rFonts w:ascii="Arial" w:hAnsi="Arial" w:cs="Arial"/>
          <w:sz w:val="20"/>
          <w:szCs w:val="20"/>
        </w:rPr>
        <w:t xml:space="preserve">zu demonstrieren </w:t>
      </w:r>
      <w:r w:rsidR="00EA1A26" w:rsidRPr="00EA1A26">
        <w:rPr>
          <w:rFonts w:ascii="Arial" w:hAnsi="Arial" w:cs="Arial"/>
          <w:sz w:val="20"/>
          <w:szCs w:val="20"/>
        </w:rPr>
        <w:t>- von portablen Breitbildprojektoren über Kurzdistanzmodelle bis hin zum 3-Chip-DLP®-Projektor mit WUXGA-Auflösu</w:t>
      </w:r>
      <w:r>
        <w:rPr>
          <w:rFonts w:ascii="Arial" w:hAnsi="Arial" w:cs="Arial"/>
          <w:sz w:val="20"/>
          <w:szCs w:val="20"/>
        </w:rPr>
        <w:t>ng und brillanten 13.500 Lumen</w:t>
      </w:r>
      <w:r w:rsidR="002E39F7">
        <w:rPr>
          <w:rFonts w:ascii="Arial" w:hAnsi="Arial" w:cs="Arial"/>
          <w:sz w:val="20"/>
          <w:szCs w:val="20"/>
        </w:rPr>
        <w:t xml:space="preserve">. </w:t>
      </w:r>
      <w:r w:rsidR="002E39F7" w:rsidRPr="002E39F7">
        <w:rPr>
          <w:rFonts w:ascii="Arial" w:hAnsi="Arial" w:cs="Arial"/>
          <w:sz w:val="20"/>
          <w:szCs w:val="20"/>
        </w:rPr>
        <w:t>Im Laufe des Jahres folgen weitere Produkteinführungen, die unser Portfolio deutlich erweitern</w:t>
      </w:r>
      <w:r w:rsidR="00AD0C30">
        <w:rPr>
          <w:rFonts w:ascii="Arial" w:hAnsi="Arial" w:cs="Arial"/>
          <w:sz w:val="20"/>
          <w:szCs w:val="20"/>
        </w:rPr>
        <w:t>“</w:t>
      </w:r>
      <w:r>
        <w:rPr>
          <w:rFonts w:ascii="Arial" w:hAnsi="Arial" w:cs="Arial"/>
          <w:sz w:val="20"/>
          <w:szCs w:val="20"/>
        </w:rPr>
        <w:t xml:space="preserve">, </w:t>
      </w:r>
      <w:r w:rsidR="003D4F7F">
        <w:rPr>
          <w:rFonts w:ascii="Arial" w:hAnsi="Arial" w:cs="Arial"/>
          <w:sz w:val="20"/>
          <w:szCs w:val="20"/>
        </w:rPr>
        <w:t>so</w:t>
      </w:r>
      <w:r w:rsidR="003D4F7F" w:rsidRPr="00EA1A26">
        <w:rPr>
          <w:rFonts w:ascii="Arial" w:hAnsi="Arial" w:cs="Arial"/>
          <w:sz w:val="20"/>
          <w:szCs w:val="20"/>
        </w:rPr>
        <w:t xml:space="preserve"> Guido Sterzing, Geschäftsführer EIKI Deutschland GmbH</w:t>
      </w:r>
      <w:r w:rsidR="003D4F7F">
        <w:rPr>
          <w:rFonts w:ascii="Arial" w:hAnsi="Arial" w:cs="Arial"/>
          <w:sz w:val="20"/>
          <w:szCs w:val="20"/>
        </w:rPr>
        <w:t xml:space="preserve">. </w:t>
      </w:r>
    </w:p>
    <w:p w:rsidR="00EA1A26" w:rsidRDefault="00EA1A26" w:rsidP="00F73668">
      <w:pPr>
        <w:spacing w:after="120"/>
        <w:rPr>
          <w:rStyle w:val="Fett"/>
          <w:rFonts w:ascii="Arial" w:hAnsi="Arial" w:cs="Arial"/>
          <w:color w:val="505050"/>
          <w:sz w:val="20"/>
          <w:szCs w:val="20"/>
        </w:rPr>
      </w:pPr>
      <w:r w:rsidRPr="00EA1A26">
        <w:rPr>
          <w:rStyle w:val="Fett"/>
          <w:rFonts w:ascii="Arial" w:hAnsi="Arial" w:cs="Arial"/>
          <w:sz w:val="20"/>
          <w:szCs w:val="20"/>
        </w:rPr>
        <w:t>EK-800U</w:t>
      </w:r>
      <w:r>
        <w:rPr>
          <w:rStyle w:val="Fett"/>
          <w:rFonts w:ascii="Arial" w:hAnsi="Arial" w:cs="Arial"/>
          <w:color w:val="505050"/>
          <w:sz w:val="20"/>
          <w:szCs w:val="20"/>
        </w:rPr>
        <w:br/>
      </w:r>
      <w:r w:rsidR="005C191C">
        <w:rPr>
          <w:rStyle w:val="Fett"/>
          <w:rFonts w:ascii="Arial" w:hAnsi="Arial" w:cs="Arial"/>
          <w:color w:val="505050"/>
          <w:sz w:val="20"/>
          <w:szCs w:val="20"/>
        </w:rPr>
        <w:t>Portable 12.000 Lumen</w:t>
      </w:r>
      <w:r w:rsidR="002A233F" w:rsidRPr="00EA1A26">
        <w:rPr>
          <w:rStyle w:val="Fett"/>
          <w:rFonts w:ascii="Arial" w:hAnsi="Arial" w:cs="Arial"/>
          <w:color w:val="505050"/>
          <w:sz w:val="20"/>
          <w:szCs w:val="20"/>
        </w:rPr>
        <w:t xml:space="preserve"> - Leise, leicht und voller Power</w:t>
      </w:r>
    </w:p>
    <w:p w:rsidR="0084075B" w:rsidRPr="00EA1A26" w:rsidRDefault="0084075B" w:rsidP="00F73668">
      <w:pPr>
        <w:spacing w:after="0"/>
        <w:rPr>
          <w:rFonts w:ascii="Arial" w:hAnsi="Arial" w:cs="Arial"/>
          <w:b/>
          <w:bCs/>
          <w:color w:val="505050"/>
          <w:sz w:val="20"/>
          <w:szCs w:val="20"/>
        </w:rPr>
      </w:pPr>
      <w:r w:rsidRPr="00EA1A26">
        <w:rPr>
          <w:rFonts w:ascii="Arial" w:hAnsi="Arial" w:cs="Arial"/>
          <w:sz w:val="20"/>
          <w:szCs w:val="20"/>
        </w:rPr>
        <w:t>Transport und Installation professioneller Eventprojektoren setzen aufgrund von Gewicht und Größe der Geräte in der Regel den Einsatz von mindestens zwei Personen voraus. Das verursacht bei Vermietern und Veranstaltern einen größeren Personalbedarf und führt bei Auftraggebern wiederum zu höheren Kosten.</w:t>
      </w:r>
    </w:p>
    <w:p w:rsidR="00EA1A26" w:rsidRPr="00EA1A26" w:rsidRDefault="00EA1A26" w:rsidP="0024418D">
      <w:pPr>
        <w:spacing w:after="0"/>
        <w:rPr>
          <w:rFonts w:ascii="Arial" w:hAnsi="Arial" w:cs="Arial"/>
          <w:b/>
          <w:bCs/>
          <w:color w:val="505050"/>
          <w:sz w:val="20"/>
          <w:szCs w:val="20"/>
        </w:rPr>
      </w:pPr>
    </w:p>
    <w:p w:rsidR="003D4F7F" w:rsidRPr="00EA1A26" w:rsidRDefault="006D03F5" w:rsidP="006334D6">
      <w:pPr>
        <w:spacing w:after="240"/>
        <w:rPr>
          <w:rFonts w:ascii="Arial" w:hAnsi="Arial" w:cs="Arial"/>
          <w:b/>
          <w:bCs/>
          <w:sz w:val="20"/>
          <w:szCs w:val="20"/>
        </w:rPr>
      </w:pPr>
      <w:r w:rsidRPr="00EA1A26">
        <w:rPr>
          <w:rFonts w:ascii="Arial" w:hAnsi="Arial" w:cs="Arial"/>
          <w:sz w:val="20"/>
          <w:szCs w:val="20"/>
        </w:rPr>
        <w:t>„</w:t>
      </w:r>
      <w:r w:rsidR="00EE0D06">
        <w:rPr>
          <w:rFonts w:ascii="Arial" w:hAnsi="Arial" w:cs="Arial"/>
          <w:sz w:val="20"/>
          <w:szCs w:val="20"/>
        </w:rPr>
        <w:t>Unsere</w:t>
      </w:r>
      <w:r w:rsidR="002A233F" w:rsidRPr="00EA1A26">
        <w:rPr>
          <w:rFonts w:ascii="Arial" w:hAnsi="Arial" w:cs="Arial"/>
          <w:sz w:val="20"/>
          <w:szCs w:val="20"/>
        </w:rPr>
        <w:t xml:space="preserve"> Produkte werden konsequent auf die Bedürfnisse unserer Kunden ausgerichtet. </w:t>
      </w:r>
      <w:r w:rsidRPr="00EA1A26">
        <w:rPr>
          <w:rFonts w:ascii="Arial" w:hAnsi="Arial" w:cs="Arial"/>
          <w:sz w:val="20"/>
          <w:szCs w:val="20"/>
        </w:rPr>
        <w:t>Deshalb bringen wir m</w:t>
      </w:r>
      <w:r w:rsidR="0084075B" w:rsidRPr="00EA1A26">
        <w:rPr>
          <w:rFonts w:ascii="Arial" w:hAnsi="Arial" w:cs="Arial"/>
          <w:sz w:val="20"/>
          <w:szCs w:val="20"/>
        </w:rPr>
        <w:t xml:space="preserve">it dem neuen EK-800U eine attraktive Lösung </w:t>
      </w:r>
      <w:r w:rsidR="002A233F" w:rsidRPr="00EA1A26">
        <w:rPr>
          <w:rFonts w:ascii="Arial" w:hAnsi="Arial" w:cs="Arial"/>
          <w:sz w:val="20"/>
          <w:szCs w:val="20"/>
        </w:rPr>
        <w:t xml:space="preserve">für Vermieter und Veranstalter </w:t>
      </w:r>
      <w:r w:rsidR="0084075B" w:rsidRPr="00EA1A26">
        <w:rPr>
          <w:rFonts w:ascii="Arial" w:hAnsi="Arial" w:cs="Arial"/>
          <w:sz w:val="20"/>
          <w:szCs w:val="20"/>
        </w:rPr>
        <w:t>auf den Markt. Der lichtstarke DLP®-Eventprojektor vereint die Kraft eines Hochleistungsgerätes mit dem Komfort eines portablen Installationsmodells. Er lässt sich gut von einer Person transportieren und installieren, so dass personelle und finanzielle Aufwände reduziert werden können</w:t>
      </w:r>
      <w:r w:rsidR="002A233F" w:rsidRPr="00EA1A26">
        <w:rPr>
          <w:rFonts w:ascii="Arial" w:hAnsi="Arial" w:cs="Arial"/>
          <w:sz w:val="20"/>
          <w:szCs w:val="20"/>
        </w:rPr>
        <w:t xml:space="preserve">“, sagt </w:t>
      </w:r>
      <w:r w:rsidR="003D4F7F">
        <w:rPr>
          <w:rFonts w:ascii="Arial" w:hAnsi="Arial" w:cs="Arial"/>
          <w:sz w:val="20"/>
          <w:szCs w:val="20"/>
        </w:rPr>
        <w:t>Pamela Schemmann, Marketing-Manager EIKI Deutschland GmbH.</w:t>
      </w:r>
    </w:p>
    <w:p w:rsidR="0084075B" w:rsidRPr="00EA1A26" w:rsidRDefault="0084075B" w:rsidP="006334D6">
      <w:pPr>
        <w:spacing w:after="240"/>
        <w:rPr>
          <w:rFonts w:ascii="Arial" w:hAnsi="Arial" w:cs="Arial"/>
          <w:sz w:val="20"/>
          <w:szCs w:val="20"/>
        </w:rPr>
      </w:pPr>
      <w:r w:rsidRPr="00EA1A26">
        <w:rPr>
          <w:rFonts w:ascii="Arial" w:hAnsi="Arial" w:cs="Arial"/>
          <w:sz w:val="20"/>
          <w:szCs w:val="20"/>
        </w:rPr>
        <w:t>Die Möglichkeit einer 360°-Installation und technische Ausstattungsmerkmale wie Edge-Blending, Warp- und Lensshiftfunktion sorgen zudem für eine flexible Anpassungsfähigkeit an unterschiedlichste Projektionsumgebungen.</w:t>
      </w:r>
      <w:r w:rsidR="002A233F" w:rsidRPr="00EA1A26">
        <w:rPr>
          <w:rFonts w:ascii="Arial" w:hAnsi="Arial" w:cs="Arial"/>
          <w:sz w:val="20"/>
          <w:szCs w:val="20"/>
        </w:rPr>
        <w:t xml:space="preserve"> L</w:t>
      </w:r>
      <w:r w:rsidRPr="00EA1A26">
        <w:rPr>
          <w:rFonts w:ascii="Arial" w:hAnsi="Arial" w:cs="Arial"/>
          <w:sz w:val="20"/>
          <w:szCs w:val="20"/>
        </w:rPr>
        <w:t xml:space="preserve">eise und leistungsstark überzeugt der EK-800U gleichermaßen im Konferenzraum wie in der Sportarena. </w:t>
      </w:r>
    </w:p>
    <w:p w:rsidR="00BA39F3" w:rsidRPr="00EA1A26" w:rsidRDefault="00BA39F3" w:rsidP="00F73668">
      <w:pPr>
        <w:spacing w:after="120"/>
        <w:rPr>
          <w:rStyle w:val="Fett"/>
          <w:rFonts w:ascii="Arial" w:hAnsi="Arial" w:cs="Arial"/>
          <w:color w:val="505050"/>
          <w:sz w:val="20"/>
          <w:szCs w:val="20"/>
        </w:rPr>
      </w:pPr>
      <w:r w:rsidRPr="00BA39F3">
        <w:rPr>
          <w:rStyle w:val="Fett"/>
          <w:rFonts w:ascii="Arial" w:hAnsi="Arial" w:cs="Arial"/>
          <w:sz w:val="20"/>
          <w:szCs w:val="20"/>
        </w:rPr>
        <w:t>EK-500-Serie</w:t>
      </w:r>
      <w:r>
        <w:rPr>
          <w:rStyle w:val="Fett"/>
          <w:rFonts w:ascii="Arial" w:hAnsi="Arial" w:cs="Arial"/>
          <w:color w:val="505050"/>
          <w:sz w:val="20"/>
          <w:szCs w:val="20"/>
        </w:rPr>
        <w:br/>
      </w:r>
      <w:r w:rsidRPr="00EA1A26">
        <w:rPr>
          <w:rStyle w:val="Fett"/>
          <w:rFonts w:ascii="Arial" w:hAnsi="Arial" w:cs="Arial"/>
          <w:color w:val="505050"/>
          <w:sz w:val="20"/>
          <w:szCs w:val="20"/>
        </w:rPr>
        <w:t>Flexible Installation</w:t>
      </w:r>
      <w:r w:rsidR="00321EDB">
        <w:rPr>
          <w:rStyle w:val="Fett"/>
          <w:rFonts w:ascii="Arial" w:hAnsi="Arial" w:cs="Arial"/>
          <w:color w:val="505050"/>
          <w:sz w:val="20"/>
          <w:szCs w:val="20"/>
        </w:rPr>
        <w:t>sprofis für die Installation und zur Vermietung</w:t>
      </w:r>
    </w:p>
    <w:p w:rsidR="00C74988" w:rsidRDefault="008B697F" w:rsidP="0024418D">
      <w:pPr>
        <w:rPr>
          <w:rStyle w:val="Fett"/>
          <w:rFonts w:ascii="Arial" w:hAnsi="Arial" w:cs="Arial"/>
          <w:b w:val="0"/>
          <w:color w:val="000000"/>
          <w:sz w:val="20"/>
          <w:szCs w:val="20"/>
        </w:rPr>
      </w:pPr>
      <w:r>
        <w:rPr>
          <w:rStyle w:val="Fett"/>
          <w:rFonts w:ascii="Arial" w:hAnsi="Arial" w:cs="Arial"/>
          <w:b w:val="0"/>
          <w:color w:val="000000"/>
          <w:sz w:val="20"/>
          <w:szCs w:val="20"/>
        </w:rPr>
        <w:t>F</w:t>
      </w:r>
      <w:r w:rsidRPr="008B697F">
        <w:rPr>
          <w:rStyle w:val="Fett"/>
          <w:rFonts w:ascii="Arial" w:hAnsi="Arial" w:cs="Arial"/>
          <w:b w:val="0"/>
          <w:color w:val="000000"/>
          <w:sz w:val="20"/>
          <w:szCs w:val="20"/>
        </w:rPr>
        <w:t>ür den professionellen Einsatz im Bildung</w:t>
      </w:r>
      <w:r w:rsidR="00D767BE">
        <w:rPr>
          <w:rStyle w:val="Fett"/>
          <w:rFonts w:ascii="Arial" w:hAnsi="Arial" w:cs="Arial"/>
          <w:b w:val="0"/>
          <w:color w:val="000000"/>
          <w:sz w:val="20"/>
          <w:szCs w:val="20"/>
        </w:rPr>
        <w:t>s</w:t>
      </w:r>
      <w:r w:rsidRPr="008B697F">
        <w:rPr>
          <w:rStyle w:val="Fett"/>
          <w:rFonts w:ascii="Arial" w:hAnsi="Arial" w:cs="Arial"/>
          <w:b w:val="0"/>
          <w:color w:val="000000"/>
          <w:sz w:val="20"/>
          <w:szCs w:val="20"/>
        </w:rPr>
        <w:t xml:space="preserve">- und Unternehmenssektor konzipiert, überzeugt die </w:t>
      </w:r>
      <w:r w:rsidR="00321EDB">
        <w:rPr>
          <w:rStyle w:val="Fett"/>
          <w:rFonts w:ascii="Arial" w:hAnsi="Arial" w:cs="Arial"/>
          <w:b w:val="0"/>
          <w:color w:val="000000"/>
          <w:sz w:val="20"/>
          <w:szCs w:val="20"/>
        </w:rPr>
        <w:t xml:space="preserve">in weiß gehaltene </w:t>
      </w:r>
      <w:r w:rsidRPr="008B697F">
        <w:rPr>
          <w:rStyle w:val="Fett"/>
          <w:rFonts w:ascii="Arial" w:hAnsi="Arial" w:cs="Arial"/>
          <w:b w:val="0"/>
          <w:color w:val="000000"/>
          <w:sz w:val="20"/>
          <w:szCs w:val="20"/>
        </w:rPr>
        <w:t xml:space="preserve">EIKI EK-500-Serie mit einer Vielzahl an innovativen </w:t>
      </w:r>
      <w:r w:rsidR="00BA39F3" w:rsidRPr="00EA1A26">
        <w:rPr>
          <w:rStyle w:val="Fett"/>
          <w:rFonts w:ascii="Arial" w:hAnsi="Arial" w:cs="Arial"/>
          <w:b w:val="0"/>
          <w:color w:val="000000"/>
          <w:sz w:val="20"/>
          <w:szCs w:val="20"/>
        </w:rPr>
        <w:t>Funktionen</w:t>
      </w:r>
      <w:r w:rsidR="00321EDB">
        <w:rPr>
          <w:rStyle w:val="Fett"/>
          <w:rFonts w:ascii="Arial" w:hAnsi="Arial" w:cs="Arial"/>
          <w:b w:val="0"/>
          <w:color w:val="000000"/>
          <w:sz w:val="20"/>
          <w:szCs w:val="20"/>
        </w:rPr>
        <w:t xml:space="preserve">. </w:t>
      </w:r>
      <w:r>
        <w:rPr>
          <w:rStyle w:val="Fett"/>
          <w:rFonts w:ascii="Arial" w:hAnsi="Arial" w:cs="Arial"/>
          <w:b w:val="0"/>
          <w:color w:val="000000"/>
          <w:sz w:val="20"/>
          <w:szCs w:val="20"/>
        </w:rPr>
        <w:t xml:space="preserve">360°-Installation, </w:t>
      </w:r>
      <w:r w:rsidR="00BA39F3" w:rsidRPr="00EA1A26">
        <w:rPr>
          <w:rStyle w:val="Fett"/>
          <w:rFonts w:ascii="Arial" w:hAnsi="Arial" w:cs="Arial"/>
          <w:b w:val="0"/>
          <w:color w:val="000000"/>
          <w:sz w:val="20"/>
          <w:szCs w:val="20"/>
        </w:rPr>
        <w:t>Lensshift, Edgeblending</w:t>
      </w:r>
      <w:r>
        <w:rPr>
          <w:rStyle w:val="Fett"/>
          <w:rFonts w:ascii="Arial" w:hAnsi="Arial" w:cs="Arial"/>
          <w:b w:val="0"/>
          <w:color w:val="000000"/>
          <w:sz w:val="20"/>
          <w:szCs w:val="20"/>
        </w:rPr>
        <w:t xml:space="preserve"> und</w:t>
      </w:r>
      <w:r w:rsidR="00BA39F3" w:rsidRPr="00EA1A26">
        <w:rPr>
          <w:rStyle w:val="Fett"/>
          <w:rFonts w:ascii="Arial" w:hAnsi="Arial" w:cs="Arial"/>
          <w:b w:val="0"/>
          <w:color w:val="000000"/>
          <w:sz w:val="20"/>
          <w:szCs w:val="20"/>
        </w:rPr>
        <w:t xml:space="preserve"> 3D-Keystone </w:t>
      </w:r>
      <w:r>
        <w:rPr>
          <w:rStyle w:val="Fett"/>
          <w:rFonts w:ascii="Arial" w:hAnsi="Arial" w:cs="Arial"/>
          <w:b w:val="0"/>
          <w:color w:val="000000"/>
          <w:sz w:val="20"/>
          <w:szCs w:val="20"/>
        </w:rPr>
        <w:t>garantieren ein hohes Maß an Fl</w:t>
      </w:r>
      <w:r w:rsidR="00321EDB">
        <w:rPr>
          <w:rStyle w:val="Fett"/>
          <w:rFonts w:ascii="Arial" w:hAnsi="Arial" w:cs="Arial"/>
          <w:b w:val="0"/>
          <w:color w:val="000000"/>
          <w:sz w:val="20"/>
          <w:szCs w:val="20"/>
        </w:rPr>
        <w:t>e</w:t>
      </w:r>
      <w:r>
        <w:rPr>
          <w:rStyle w:val="Fett"/>
          <w:rFonts w:ascii="Arial" w:hAnsi="Arial" w:cs="Arial"/>
          <w:b w:val="0"/>
          <w:color w:val="000000"/>
          <w:sz w:val="20"/>
          <w:szCs w:val="20"/>
        </w:rPr>
        <w:t xml:space="preserve">xibilität bezüglich </w:t>
      </w:r>
      <w:r w:rsidR="00321EDB">
        <w:rPr>
          <w:rStyle w:val="Fett"/>
          <w:rFonts w:ascii="Arial" w:hAnsi="Arial" w:cs="Arial"/>
          <w:b w:val="0"/>
          <w:color w:val="000000"/>
          <w:sz w:val="20"/>
          <w:szCs w:val="20"/>
        </w:rPr>
        <w:t>Anwendungsbereich und Positionierung der Projektoren</w:t>
      </w:r>
      <w:r w:rsidR="00BA39F3" w:rsidRPr="00EA1A26">
        <w:rPr>
          <w:rStyle w:val="Fett"/>
          <w:rFonts w:ascii="Arial" w:hAnsi="Arial" w:cs="Arial"/>
          <w:b w:val="0"/>
          <w:color w:val="000000"/>
          <w:sz w:val="20"/>
          <w:szCs w:val="20"/>
        </w:rPr>
        <w:t>. Ein USB-Image-Viewer ermöglicht die direkte Übertragung von Graf</w:t>
      </w:r>
      <w:r w:rsidR="00C74988">
        <w:rPr>
          <w:rStyle w:val="Fett"/>
          <w:rFonts w:ascii="Arial" w:hAnsi="Arial" w:cs="Arial"/>
          <w:b w:val="0"/>
          <w:color w:val="000000"/>
          <w:sz w:val="20"/>
          <w:szCs w:val="20"/>
        </w:rPr>
        <w:t>iken und Bildern via USB-Stick.</w:t>
      </w:r>
    </w:p>
    <w:p w:rsidR="00BA39F3" w:rsidRDefault="00321EDB" w:rsidP="0024418D">
      <w:pPr>
        <w:rPr>
          <w:rStyle w:val="Fett"/>
          <w:rFonts w:ascii="Arial" w:hAnsi="Arial" w:cs="Arial"/>
          <w:b w:val="0"/>
          <w:color w:val="000000"/>
          <w:sz w:val="20"/>
          <w:szCs w:val="20"/>
        </w:rPr>
      </w:pPr>
      <w:r w:rsidRPr="00EA1A26">
        <w:rPr>
          <w:rStyle w:val="Fett"/>
          <w:rFonts w:ascii="Arial" w:hAnsi="Arial" w:cs="Arial"/>
          <w:b w:val="0"/>
          <w:color w:val="000000"/>
          <w:sz w:val="20"/>
          <w:szCs w:val="20"/>
        </w:rPr>
        <w:t xml:space="preserve">Hauptunterscheidungsmerkmale </w:t>
      </w:r>
      <w:r w:rsidR="00AE63F4">
        <w:rPr>
          <w:rStyle w:val="Fett"/>
          <w:rFonts w:ascii="Arial" w:hAnsi="Arial" w:cs="Arial"/>
          <w:b w:val="0"/>
          <w:color w:val="000000"/>
          <w:sz w:val="20"/>
          <w:szCs w:val="20"/>
        </w:rPr>
        <w:t xml:space="preserve">innerhalb </w:t>
      </w:r>
      <w:r w:rsidR="00BC43E9">
        <w:rPr>
          <w:rStyle w:val="Fett"/>
          <w:rFonts w:ascii="Arial" w:hAnsi="Arial" w:cs="Arial"/>
          <w:b w:val="0"/>
          <w:color w:val="000000"/>
          <w:sz w:val="20"/>
          <w:szCs w:val="20"/>
        </w:rPr>
        <w:t xml:space="preserve">der EK-500-Serie </w:t>
      </w:r>
      <w:r w:rsidRPr="00EA1A26">
        <w:rPr>
          <w:rStyle w:val="Fett"/>
          <w:rFonts w:ascii="Arial" w:hAnsi="Arial" w:cs="Arial"/>
          <w:b w:val="0"/>
          <w:color w:val="000000"/>
          <w:sz w:val="20"/>
          <w:szCs w:val="20"/>
        </w:rPr>
        <w:t xml:space="preserve">sind Auflösung und Lichtleistung. </w:t>
      </w:r>
      <w:r>
        <w:rPr>
          <w:rStyle w:val="Fett"/>
          <w:rFonts w:ascii="Arial" w:hAnsi="Arial" w:cs="Arial"/>
          <w:b w:val="0"/>
          <w:color w:val="000000"/>
          <w:sz w:val="20"/>
          <w:szCs w:val="20"/>
        </w:rPr>
        <w:t xml:space="preserve">Anforderungsorientiert stehen der </w:t>
      </w:r>
      <w:r w:rsidRPr="00EA1A26">
        <w:rPr>
          <w:rStyle w:val="Fett"/>
          <w:rFonts w:ascii="Arial" w:hAnsi="Arial" w:cs="Arial"/>
          <w:b w:val="0"/>
          <w:color w:val="000000"/>
          <w:sz w:val="20"/>
          <w:szCs w:val="20"/>
        </w:rPr>
        <w:t>EK-</w:t>
      </w:r>
      <w:r>
        <w:rPr>
          <w:rStyle w:val="Fett"/>
          <w:rFonts w:ascii="Arial" w:hAnsi="Arial" w:cs="Arial"/>
          <w:b w:val="0"/>
          <w:color w:val="000000"/>
          <w:sz w:val="20"/>
          <w:szCs w:val="20"/>
        </w:rPr>
        <w:t>500</w:t>
      </w:r>
      <w:r w:rsidRPr="00EA1A26">
        <w:rPr>
          <w:rStyle w:val="Fett"/>
          <w:rFonts w:ascii="Arial" w:hAnsi="Arial" w:cs="Arial"/>
          <w:b w:val="0"/>
          <w:color w:val="000000"/>
          <w:sz w:val="20"/>
          <w:szCs w:val="20"/>
        </w:rPr>
        <w:t xml:space="preserve">U (WUXGA </w:t>
      </w:r>
      <w:r>
        <w:rPr>
          <w:rStyle w:val="Fett"/>
          <w:rFonts w:ascii="Arial" w:hAnsi="Arial" w:cs="Arial"/>
          <w:b w:val="0"/>
          <w:color w:val="000000"/>
          <w:sz w:val="20"/>
          <w:szCs w:val="20"/>
        </w:rPr>
        <w:t>–</w:t>
      </w:r>
      <w:r w:rsidRPr="00EA1A26">
        <w:rPr>
          <w:rStyle w:val="Fett"/>
          <w:rFonts w:ascii="Arial" w:hAnsi="Arial" w:cs="Arial"/>
          <w:b w:val="0"/>
          <w:color w:val="000000"/>
          <w:sz w:val="20"/>
          <w:szCs w:val="20"/>
        </w:rPr>
        <w:t xml:space="preserve"> </w:t>
      </w:r>
      <w:r>
        <w:rPr>
          <w:rStyle w:val="Fett"/>
          <w:rFonts w:ascii="Arial" w:hAnsi="Arial" w:cs="Arial"/>
          <w:b w:val="0"/>
          <w:color w:val="000000"/>
          <w:sz w:val="20"/>
          <w:szCs w:val="20"/>
        </w:rPr>
        <w:t>5.1</w:t>
      </w:r>
      <w:r w:rsidRPr="00EA1A26">
        <w:rPr>
          <w:rStyle w:val="Fett"/>
          <w:rFonts w:ascii="Arial" w:hAnsi="Arial" w:cs="Arial"/>
          <w:b w:val="0"/>
          <w:color w:val="000000"/>
          <w:sz w:val="20"/>
          <w:szCs w:val="20"/>
        </w:rPr>
        <w:t>00 Lumen), EK-</w:t>
      </w:r>
      <w:r>
        <w:rPr>
          <w:rStyle w:val="Fett"/>
          <w:rFonts w:ascii="Arial" w:hAnsi="Arial" w:cs="Arial"/>
          <w:b w:val="0"/>
          <w:color w:val="000000"/>
          <w:sz w:val="20"/>
          <w:szCs w:val="20"/>
        </w:rPr>
        <w:t>501W</w:t>
      </w:r>
      <w:r w:rsidRPr="00EA1A26">
        <w:rPr>
          <w:rStyle w:val="Fett"/>
          <w:rFonts w:ascii="Arial" w:hAnsi="Arial" w:cs="Arial"/>
          <w:b w:val="0"/>
          <w:color w:val="000000"/>
          <w:sz w:val="20"/>
          <w:szCs w:val="20"/>
        </w:rPr>
        <w:t xml:space="preserve"> (WXGA </w:t>
      </w:r>
      <w:r>
        <w:rPr>
          <w:rStyle w:val="Fett"/>
          <w:rFonts w:ascii="Arial" w:hAnsi="Arial" w:cs="Arial"/>
          <w:b w:val="0"/>
          <w:color w:val="000000"/>
          <w:sz w:val="20"/>
          <w:szCs w:val="20"/>
        </w:rPr>
        <w:t>–</w:t>
      </w:r>
      <w:r w:rsidRPr="00EA1A26">
        <w:rPr>
          <w:rStyle w:val="Fett"/>
          <w:rFonts w:ascii="Arial" w:hAnsi="Arial" w:cs="Arial"/>
          <w:b w:val="0"/>
          <w:color w:val="000000"/>
          <w:sz w:val="20"/>
          <w:szCs w:val="20"/>
        </w:rPr>
        <w:t xml:space="preserve"> </w:t>
      </w:r>
      <w:r>
        <w:rPr>
          <w:rStyle w:val="Fett"/>
          <w:rFonts w:ascii="Arial" w:hAnsi="Arial" w:cs="Arial"/>
          <w:b w:val="0"/>
          <w:color w:val="000000"/>
          <w:sz w:val="20"/>
          <w:szCs w:val="20"/>
        </w:rPr>
        <w:t>6.</w:t>
      </w:r>
      <w:r w:rsidRPr="00EA1A26">
        <w:rPr>
          <w:rStyle w:val="Fett"/>
          <w:rFonts w:ascii="Arial" w:hAnsi="Arial" w:cs="Arial"/>
          <w:b w:val="0"/>
          <w:color w:val="000000"/>
          <w:sz w:val="20"/>
          <w:szCs w:val="20"/>
        </w:rPr>
        <w:t>0</w:t>
      </w:r>
      <w:r>
        <w:rPr>
          <w:rStyle w:val="Fett"/>
          <w:rFonts w:ascii="Arial" w:hAnsi="Arial" w:cs="Arial"/>
          <w:b w:val="0"/>
          <w:color w:val="000000"/>
          <w:sz w:val="20"/>
          <w:szCs w:val="20"/>
        </w:rPr>
        <w:t>0</w:t>
      </w:r>
      <w:r w:rsidRPr="00EA1A26">
        <w:rPr>
          <w:rStyle w:val="Fett"/>
          <w:rFonts w:ascii="Arial" w:hAnsi="Arial" w:cs="Arial"/>
          <w:b w:val="0"/>
          <w:color w:val="000000"/>
          <w:sz w:val="20"/>
          <w:szCs w:val="20"/>
        </w:rPr>
        <w:t>0 Lumen) und EK-</w:t>
      </w:r>
      <w:r>
        <w:rPr>
          <w:rStyle w:val="Fett"/>
          <w:rFonts w:ascii="Arial" w:hAnsi="Arial" w:cs="Arial"/>
          <w:b w:val="0"/>
          <w:color w:val="000000"/>
          <w:sz w:val="20"/>
          <w:szCs w:val="20"/>
        </w:rPr>
        <w:t>502</w:t>
      </w:r>
      <w:r w:rsidRPr="00EA1A26">
        <w:rPr>
          <w:rStyle w:val="Fett"/>
          <w:rFonts w:ascii="Arial" w:hAnsi="Arial" w:cs="Arial"/>
          <w:b w:val="0"/>
          <w:color w:val="000000"/>
          <w:sz w:val="20"/>
          <w:szCs w:val="20"/>
        </w:rPr>
        <w:t xml:space="preserve">X (XGA - </w:t>
      </w:r>
      <w:r>
        <w:rPr>
          <w:rStyle w:val="Fett"/>
          <w:rFonts w:ascii="Arial" w:hAnsi="Arial" w:cs="Arial"/>
          <w:b w:val="0"/>
          <w:color w:val="000000"/>
          <w:sz w:val="20"/>
          <w:szCs w:val="20"/>
        </w:rPr>
        <w:t>6</w:t>
      </w:r>
      <w:r w:rsidRPr="00EA1A26">
        <w:rPr>
          <w:rStyle w:val="Fett"/>
          <w:rFonts w:ascii="Arial" w:hAnsi="Arial" w:cs="Arial"/>
          <w:b w:val="0"/>
          <w:color w:val="000000"/>
          <w:sz w:val="20"/>
          <w:szCs w:val="20"/>
        </w:rPr>
        <w:t xml:space="preserve">.500 Lumen) entweder </w:t>
      </w:r>
      <w:r>
        <w:rPr>
          <w:rStyle w:val="Fett"/>
          <w:rFonts w:ascii="Arial" w:hAnsi="Arial" w:cs="Arial"/>
          <w:b w:val="0"/>
          <w:color w:val="000000"/>
          <w:sz w:val="20"/>
          <w:szCs w:val="20"/>
        </w:rPr>
        <w:t>mit höher</w:t>
      </w:r>
      <w:r w:rsidR="009B3C19">
        <w:rPr>
          <w:rStyle w:val="Fett"/>
          <w:rFonts w:ascii="Arial" w:hAnsi="Arial" w:cs="Arial"/>
          <w:b w:val="0"/>
          <w:color w:val="000000"/>
          <w:sz w:val="20"/>
          <w:szCs w:val="20"/>
        </w:rPr>
        <w:t>er</w:t>
      </w:r>
      <w:r w:rsidRPr="00EA1A26">
        <w:rPr>
          <w:rStyle w:val="Fett"/>
          <w:rFonts w:ascii="Arial" w:hAnsi="Arial" w:cs="Arial"/>
          <w:b w:val="0"/>
          <w:color w:val="000000"/>
          <w:sz w:val="20"/>
          <w:szCs w:val="20"/>
        </w:rPr>
        <w:t xml:space="preserve"> Licht</w:t>
      </w:r>
      <w:r>
        <w:rPr>
          <w:rStyle w:val="Fett"/>
          <w:rFonts w:ascii="Arial" w:hAnsi="Arial" w:cs="Arial"/>
          <w:b w:val="0"/>
          <w:color w:val="000000"/>
          <w:sz w:val="20"/>
          <w:szCs w:val="20"/>
        </w:rPr>
        <w:t>lei</w:t>
      </w:r>
      <w:r w:rsidR="009B3C19">
        <w:rPr>
          <w:rStyle w:val="Fett"/>
          <w:rFonts w:ascii="Arial" w:hAnsi="Arial" w:cs="Arial"/>
          <w:b w:val="0"/>
          <w:color w:val="000000"/>
          <w:sz w:val="20"/>
          <w:szCs w:val="20"/>
        </w:rPr>
        <w:t>s</w:t>
      </w:r>
      <w:r>
        <w:rPr>
          <w:rStyle w:val="Fett"/>
          <w:rFonts w:ascii="Arial" w:hAnsi="Arial" w:cs="Arial"/>
          <w:b w:val="0"/>
          <w:color w:val="000000"/>
          <w:sz w:val="20"/>
          <w:szCs w:val="20"/>
        </w:rPr>
        <w:t>tung</w:t>
      </w:r>
      <w:r w:rsidR="00D767BE">
        <w:rPr>
          <w:rStyle w:val="Fett"/>
          <w:rFonts w:ascii="Arial" w:hAnsi="Arial" w:cs="Arial"/>
          <w:b w:val="0"/>
          <w:color w:val="000000"/>
          <w:sz w:val="20"/>
          <w:szCs w:val="20"/>
        </w:rPr>
        <w:t xml:space="preserve"> oder </w:t>
      </w:r>
      <w:r w:rsidRPr="00EA1A26">
        <w:rPr>
          <w:rStyle w:val="Fett"/>
          <w:rFonts w:ascii="Arial" w:hAnsi="Arial" w:cs="Arial"/>
          <w:b w:val="0"/>
          <w:color w:val="000000"/>
          <w:sz w:val="20"/>
          <w:szCs w:val="20"/>
        </w:rPr>
        <w:t xml:space="preserve">Auflösung </w:t>
      </w:r>
      <w:r>
        <w:rPr>
          <w:rStyle w:val="Fett"/>
          <w:rFonts w:ascii="Arial" w:hAnsi="Arial" w:cs="Arial"/>
          <w:b w:val="0"/>
          <w:color w:val="000000"/>
          <w:sz w:val="20"/>
          <w:szCs w:val="20"/>
        </w:rPr>
        <w:t>zur Auswahl</w:t>
      </w:r>
      <w:r w:rsidR="00BA39F3" w:rsidRPr="00EA1A26">
        <w:rPr>
          <w:rStyle w:val="Fett"/>
          <w:rFonts w:ascii="Arial" w:hAnsi="Arial" w:cs="Arial"/>
          <w:b w:val="0"/>
          <w:color w:val="000000"/>
          <w:sz w:val="20"/>
          <w:szCs w:val="20"/>
        </w:rPr>
        <w:t>.</w:t>
      </w:r>
    </w:p>
    <w:p w:rsidR="00EA1A26" w:rsidRDefault="00EA1A26" w:rsidP="0024418D">
      <w:pPr>
        <w:spacing w:after="120"/>
        <w:rPr>
          <w:rStyle w:val="Fett"/>
          <w:rFonts w:ascii="Arial" w:hAnsi="Arial" w:cs="Arial"/>
          <w:color w:val="505050"/>
          <w:sz w:val="20"/>
          <w:szCs w:val="20"/>
        </w:rPr>
      </w:pPr>
      <w:r w:rsidRPr="00EA1A26">
        <w:rPr>
          <w:rStyle w:val="Fett"/>
          <w:rFonts w:ascii="Arial" w:hAnsi="Arial" w:cs="Arial"/>
          <w:sz w:val="20"/>
          <w:szCs w:val="20"/>
        </w:rPr>
        <w:lastRenderedPageBreak/>
        <w:t>EK-400-Serie</w:t>
      </w:r>
      <w:r>
        <w:rPr>
          <w:rStyle w:val="Fett"/>
          <w:rFonts w:ascii="Arial" w:hAnsi="Arial" w:cs="Arial"/>
          <w:color w:val="505050"/>
          <w:sz w:val="20"/>
          <w:szCs w:val="20"/>
        </w:rPr>
        <w:br/>
      </w:r>
      <w:r w:rsidR="002A233F" w:rsidRPr="00EA1A26">
        <w:rPr>
          <w:rStyle w:val="Fett"/>
          <w:rFonts w:ascii="Arial" w:hAnsi="Arial" w:cs="Arial"/>
          <w:color w:val="505050"/>
          <w:sz w:val="20"/>
          <w:szCs w:val="20"/>
        </w:rPr>
        <w:t>Funktionsreich und portabel – Businessprojektoren mit Installationsfeatures</w:t>
      </w:r>
    </w:p>
    <w:p w:rsidR="002A233F" w:rsidRPr="00EA1A26" w:rsidRDefault="002A233F" w:rsidP="0024418D">
      <w:pPr>
        <w:spacing w:after="120"/>
        <w:rPr>
          <w:rStyle w:val="Fett"/>
          <w:rFonts w:ascii="Arial" w:hAnsi="Arial" w:cs="Arial"/>
          <w:b w:val="0"/>
          <w:color w:val="000000"/>
          <w:sz w:val="20"/>
          <w:szCs w:val="20"/>
        </w:rPr>
      </w:pPr>
      <w:r w:rsidRPr="00EA1A26">
        <w:rPr>
          <w:rStyle w:val="Fett"/>
          <w:rFonts w:ascii="Arial" w:hAnsi="Arial" w:cs="Arial"/>
          <w:b w:val="0"/>
          <w:color w:val="000000"/>
          <w:sz w:val="20"/>
          <w:szCs w:val="20"/>
        </w:rPr>
        <w:t xml:space="preserve">„Unsere Strategie der Integration typischer Eigenschaften professioneller Installationsprojektoren in portable Businessprojektoren erweist sich als echter Dauerbrenner. Sowohl DLP- wie LCD-Modelle sind erfolgreich am Markt platziert. Mit unserer neuen EK-400-Serie geht jetzt die zweite Generation DLP-Projektoren an den Start – mit Kontrastwerten von bis zu 12.500 : 1 und deutlich verbessertem Projektionsverhältnis, so Ingolf Jung, Leiter Business Development bei EIKI Deutschland. </w:t>
      </w:r>
    </w:p>
    <w:p w:rsidR="002A233F" w:rsidRPr="00EA1A26" w:rsidRDefault="002A233F" w:rsidP="0024418D">
      <w:pPr>
        <w:rPr>
          <w:rStyle w:val="Fett"/>
          <w:rFonts w:ascii="Arial" w:hAnsi="Arial" w:cs="Arial"/>
          <w:b w:val="0"/>
          <w:color w:val="000000"/>
          <w:sz w:val="20"/>
          <w:szCs w:val="20"/>
        </w:rPr>
      </w:pPr>
      <w:r w:rsidRPr="00EA1A26">
        <w:rPr>
          <w:rStyle w:val="Fett"/>
          <w:rFonts w:ascii="Arial" w:hAnsi="Arial" w:cs="Arial"/>
          <w:b w:val="0"/>
          <w:color w:val="000000"/>
          <w:sz w:val="20"/>
          <w:szCs w:val="20"/>
        </w:rPr>
        <w:t>Die portablen Office- und Business-Modelle der neuen EK-400-Serie projizieren lichtstark mit 4.600 bis 5.500 Lumen und überzeugen bei einem Gewicht von nur 3,5 kg unterwegs sowie in kleinen und mittelgroßen Konferenzräumen. Zwei HDMI-Schnittstellen, ein Display-Port sowie die mit Crestron-Room-Vie</w:t>
      </w:r>
      <w:r w:rsidR="00572863">
        <w:rPr>
          <w:rStyle w:val="Fett"/>
          <w:rFonts w:ascii="Arial" w:hAnsi="Arial" w:cs="Arial"/>
          <w:b w:val="0"/>
          <w:color w:val="000000"/>
          <w:sz w:val="20"/>
          <w:szCs w:val="20"/>
        </w:rPr>
        <w:t>w™ und dem AMX-Device-Recovery-</w:t>
      </w:r>
      <w:bookmarkStart w:id="0" w:name="_GoBack"/>
      <w:bookmarkEnd w:id="0"/>
      <w:r w:rsidRPr="00EA1A26">
        <w:rPr>
          <w:rStyle w:val="Fett"/>
          <w:rFonts w:ascii="Arial" w:hAnsi="Arial" w:cs="Arial"/>
          <w:b w:val="0"/>
          <w:color w:val="000000"/>
          <w:sz w:val="20"/>
          <w:szCs w:val="20"/>
        </w:rPr>
        <w:t>System kompatible LAN-Funktion geben Flexibilität beim Aufbau und der Netzwerkintegration. Hauptunterscheidungsmerkmale sind Auflösung und Lichtleistung. So kann der Anwender zwischen dem EK-402U (WUXGA - 4.700 Lumen), EK-401W (WXGA - 4.600 Lumen) und EK-400X (XGA - 5.500 Lumen) gemäß seiner Anforderungen entweder mehr Licht oder eine höhere Auflösung wählen.</w:t>
      </w:r>
    </w:p>
    <w:p w:rsidR="002E39F7" w:rsidRPr="00FE7AB3" w:rsidRDefault="00F73668" w:rsidP="0024418D">
      <w:pPr>
        <w:rPr>
          <w:rStyle w:val="Fett"/>
          <w:color w:val="505050"/>
        </w:rPr>
      </w:pPr>
      <w:r>
        <w:rPr>
          <w:rStyle w:val="Fett"/>
        </w:rPr>
        <w:t>Mieten direkt beim Hersteller</w:t>
      </w:r>
      <w:r>
        <w:rPr>
          <w:rStyle w:val="Fett"/>
        </w:rPr>
        <w:br/>
      </w:r>
      <w:r w:rsidR="002E39F7" w:rsidRPr="00FE7AB3">
        <w:rPr>
          <w:rStyle w:val="Fett"/>
          <w:color w:val="505050"/>
        </w:rPr>
        <w:t xml:space="preserve">EIKI vermietet </w:t>
      </w:r>
      <w:r w:rsidR="00FE7AB3" w:rsidRPr="00FE7AB3">
        <w:rPr>
          <w:rStyle w:val="Fett"/>
          <w:color w:val="505050"/>
        </w:rPr>
        <w:t>DLP-Projektoren und Objektive der Event Line</w:t>
      </w:r>
    </w:p>
    <w:p w:rsidR="002E39F7" w:rsidRPr="00EA1A26" w:rsidRDefault="0024418D" w:rsidP="0024418D">
      <w:pPr>
        <w:rPr>
          <w:rFonts w:ascii="Arial" w:hAnsi="Arial" w:cs="Arial"/>
          <w:sz w:val="20"/>
          <w:szCs w:val="20"/>
        </w:rPr>
      </w:pPr>
      <w:r>
        <w:rPr>
          <w:rFonts w:ascii="Arial" w:hAnsi="Arial" w:cs="Arial"/>
          <w:sz w:val="20"/>
          <w:szCs w:val="20"/>
        </w:rPr>
        <w:t xml:space="preserve">Als erster Projektorenhersteller bietet EIKI Deutschland </w:t>
      </w:r>
      <w:r w:rsidR="003A2F9A">
        <w:rPr>
          <w:rFonts w:ascii="Arial" w:hAnsi="Arial" w:cs="Arial"/>
          <w:sz w:val="20"/>
          <w:szCs w:val="20"/>
        </w:rPr>
        <w:t>DLP-Event-</w:t>
      </w:r>
      <w:r>
        <w:rPr>
          <w:rFonts w:ascii="Arial" w:hAnsi="Arial" w:cs="Arial"/>
          <w:sz w:val="20"/>
          <w:szCs w:val="20"/>
        </w:rPr>
        <w:t xml:space="preserve">Projektoren und passende Objektive zur Vermietung an Veranstalter und AV-Fachhändler an. Erste Details zur Vermietung sind am EIKI Stand verfügbar. </w:t>
      </w:r>
    </w:p>
    <w:p w:rsidR="00F73668" w:rsidRDefault="00F73668" w:rsidP="0024418D">
      <w:pPr>
        <w:rPr>
          <w:rStyle w:val="Fett"/>
          <w:rFonts w:ascii="Arial" w:hAnsi="Arial" w:cs="Arial"/>
          <w:color w:val="000000"/>
          <w:sz w:val="20"/>
          <w:szCs w:val="20"/>
        </w:rPr>
      </w:pPr>
    </w:p>
    <w:p w:rsidR="00FC0225" w:rsidRPr="00EA1A26" w:rsidRDefault="005D64EA" w:rsidP="0024418D">
      <w:pPr>
        <w:rPr>
          <w:rFonts w:ascii="Arial" w:hAnsi="Arial" w:cs="Arial"/>
          <w:color w:val="000000"/>
          <w:sz w:val="20"/>
          <w:szCs w:val="20"/>
        </w:rPr>
      </w:pPr>
      <w:r w:rsidRPr="00EA1A26">
        <w:rPr>
          <w:rStyle w:val="Fett"/>
          <w:rFonts w:ascii="Arial" w:hAnsi="Arial" w:cs="Arial"/>
          <w:color w:val="000000"/>
          <w:sz w:val="20"/>
          <w:szCs w:val="20"/>
        </w:rPr>
        <w:t>Über EIKI Deutschland und EIKI Industrial</w:t>
      </w:r>
      <w:r w:rsidRPr="00EA1A26">
        <w:rPr>
          <w:rFonts w:ascii="Arial" w:hAnsi="Arial" w:cs="Arial"/>
          <w:color w:val="000000"/>
          <w:sz w:val="20"/>
          <w:szCs w:val="20"/>
        </w:rPr>
        <w:br/>
      </w:r>
      <w:r w:rsidR="00D15A2B" w:rsidRPr="00EA1A26">
        <w:rPr>
          <w:rFonts w:ascii="Arial" w:hAnsi="Arial" w:cs="Arial"/>
          <w:color w:val="000000"/>
          <w:sz w:val="20"/>
          <w:szCs w:val="20"/>
        </w:rPr>
        <w:t xml:space="preserve">EIKI Industrial Co., Ltd wurde 1953 in Osaka, Japan gegründet und bietet seit über einem halben Jahrhundert Kompetenz im audiovisuellen Bereich. </w:t>
      </w:r>
      <w:r w:rsidR="00907879" w:rsidRPr="00EA1A26">
        <w:rPr>
          <w:rFonts w:ascii="Arial" w:hAnsi="Arial" w:cs="Arial"/>
          <w:color w:val="000000"/>
          <w:sz w:val="20"/>
          <w:szCs w:val="20"/>
        </w:rPr>
        <w:t xml:space="preserve">Die </w:t>
      </w:r>
      <w:r w:rsidR="00D15A2B" w:rsidRPr="00EA1A26">
        <w:rPr>
          <w:rFonts w:ascii="Arial" w:hAnsi="Arial" w:cs="Arial"/>
          <w:color w:val="000000"/>
          <w:sz w:val="20"/>
          <w:szCs w:val="20"/>
        </w:rPr>
        <w:t xml:space="preserve">EIKI Deutschland GmbH wurde 1995 als erstes europäisches Tochterunternehmen mit Sitz in Idstein gegründet. Der Name EIKI setzt sich aus zwei japanischen Wörtern zusammen: „EI" bedeutet Bild und „KI" steht für Maschine. </w:t>
      </w:r>
    </w:p>
    <w:p w:rsidR="005A1C7F" w:rsidRPr="00EA1A26" w:rsidRDefault="00D15A2B" w:rsidP="0024418D">
      <w:pPr>
        <w:rPr>
          <w:rFonts w:ascii="Arial" w:hAnsi="Arial" w:cs="Arial"/>
          <w:color w:val="000000"/>
          <w:sz w:val="20"/>
          <w:szCs w:val="20"/>
        </w:rPr>
      </w:pPr>
      <w:r w:rsidRPr="00EA1A26">
        <w:rPr>
          <w:rFonts w:ascii="Arial" w:hAnsi="Arial" w:cs="Arial"/>
          <w:color w:val="000000"/>
          <w:sz w:val="20"/>
          <w:szCs w:val="20"/>
        </w:rPr>
        <w:t xml:space="preserve">EIKI steht also für „Bildmaschine“. Durch </w:t>
      </w:r>
      <w:r w:rsidR="00347FBF" w:rsidRPr="00EA1A26">
        <w:rPr>
          <w:rFonts w:ascii="Arial" w:hAnsi="Arial" w:cs="Arial"/>
          <w:color w:val="000000"/>
          <w:sz w:val="20"/>
          <w:szCs w:val="20"/>
        </w:rPr>
        <w:t xml:space="preserve">die </w:t>
      </w:r>
      <w:r w:rsidRPr="00EA1A26">
        <w:rPr>
          <w:rFonts w:ascii="Arial" w:hAnsi="Arial" w:cs="Arial"/>
          <w:color w:val="000000"/>
          <w:sz w:val="20"/>
          <w:szCs w:val="20"/>
        </w:rPr>
        <w:t>Produkt</w:t>
      </w:r>
      <w:r w:rsidR="00347FBF" w:rsidRPr="00EA1A26">
        <w:rPr>
          <w:rFonts w:ascii="Arial" w:hAnsi="Arial" w:cs="Arial"/>
          <w:color w:val="000000"/>
          <w:sz w:val="20"/>
          <w:szCs w:val="20"/>
        </w:rPr>
        <w:t xml:space="preserve">breite </w:t>
      </w:r>
      <w:r w:rsidRPr="00EA1A26">
        <w:rPr>
          <w:rFonts w:ascii="Arial" w:hAnsi="Arial" w:cs="Arial"/>
          <w:color w:val="000000"/>
          <w:sz w:val="20"/>
          <w:szCs w:val="20"/>
        </w:rPr>
        <w:t>bietet EIKI für fast jeden Einsatz im Office-, Profi- und Eventbereich einen passenden Projektor: Neben DLP</w:t>
      </w:r>
      <w:r w:rsidR="00353EC2" w:rsidRPr="00EA1A26">
        <w:rPr>
          <w:rFonts w:ascii="Arial" w:hAnsi="Arial" w:cs="Arial"/>
          <w:color w:val="000000"/>
          <w:sz w:val="20"/>
          <w:szCs w:val="20"/>
        </w:rPr>
        <w:t>®</w:t>
      </w:r>
      <w:r w:rsidR="005A697D" w:rsidRPr="00EA1A26">
        <w:rPr>
          <w:rFonts w:ascii="Arial" w:hAnsi="Arial" w:cs="Arial"/>
          <w:color w:val="000000"/>
          <w:sz w:val="20"/>
          <w:szCs w:val="20"/>
        </w:rPr>
        <w:t>-</w:t>
      </w:r>
      <w:r w:rsidRPr="00EA1A26">
        <w:rPr>
          <w:rFonts w:ascii="Arial" w:hAnsi="Arial" w:cs="Arial"/>
          <w:color w:val="000000"/>
          <w:sz w:val="20"/>
          <w:szCs w:val="20"/>
        </w:rPr>
        <w:t xml:space="preserve"> und LCD-Projektoren aller Größenordnungen gehören dazu auch Projektorlampen, Objektive und Zubehör wie Deckenhalterungen. Als Lösungsanbieter hat EIKI</w:t>
      </w:r>
      <w:r w:rsidR="006334D6">
        <w:rPr>
          <w:rFonts w:ascii="Arial" w:hAnsi="Arial" w:cs="Arial"/>
          <w:color w:val="000000"/>
          <w:sz w:val="20"/>
          <w:szCs w:val="20"/>
        </w:rPr>
        <w:t xml:space="preserve"> Deutschland </w:t>
      </w:r>
      <w:r w:rsidRPr="00EA1A26">
        <w:rPr>
          <w:rFonts w:ascii="Arial" w:hAnsi="Arial" w:cs="Arial"/>
          <w:color w:val="000000"/>
          <w:sz w:val="20"/>
          <w:szCs w:val="20"/>
        </w:rPr>
        <w:t xml:space="preserve">sein Produktportfolio um </w:t>
      </w:r>
      <w:r w:rsidR="00353EC2" w:rsidRPr="00EA1A26">
        <w:rPr>
          <w:rFonts w:ascii="Arial" w:hAnsi="Arial" w:cs="Arial"/>
          <w:color w:val="000000"/>
          <w:sz w:val="20"/>
          <w:szCs w:val="20"/>
        </w:rPr>
        <w:t xml:space="preserve">ein großes Sortiment professioneller </w:t>
      </w:r>
      <w:r w:rsidRPr="00EA1A26">
        <w:rPr>
          <w:rFonts w:ascii="Arial" w:hAnsi="Arial" w:cs="Arial"/>
          <w:color w:val="000000"/>
          <w:sz w:val="20"/>
          <w:szCs w:val="20"/>
        </w:rPr>
        <w:t>Displays</w:t>
      </w:r>
      <w:r w:rsidR="00353EC2" w:rsidRPr="00EA1A26">
        <w:rPr>
          <w:rFonts w:ascii="Arial" w:hAnsi="Arial" w:cs="Arial"/>
          <w:color w:val="000000"/>
          <w:sz w:val="20"/>
          <w:szCs w:val="20"/>
        </w:rPr>
        <w:t xml:space="preserve"> und Stelen</w:t>
      </w:r>
      <w:r w:rsidRPr="00EA1A26">
        <w:rPr>
          <w:rFonts w:ascii="Arial" w:hAnsi="Arial" w:cs="Arial"/>
          <w:color w:val="000000"/>
          <w:sz w:val="20"/>
          <w:szCs w:val="20"/>
        </w:rPr>
        <w:t>, Digital-Signage-Player, Projektorenkameras inklusive umfangreichem Zubehör und Software erweitert.</w:t>
      </w:r>
    </w:p>
    <w:p w:rsidR="004B19AE" w:rsidRDefault="005D64EA" w:rsidP="0024418D">
      <w:pPr>
        <w:rPr>
          <w:rStyle w:val="Fett"/>
          <w:rFonts w:ascii="Arial" w:hAnsi="Arial" w:cs="Arial"/>
          <w:b w:val="0"/>
          <w:color w:val="000000"/>
          <w:sz w:val="20"/>
          <w:szCs w:val="20"/>
        </w:rPr>
      </w:pPr>
      <w:r w:rsidRPr="00EA1A26">
        <w:rPr>
          <w:rStyle w:val="Fett"/>
          <w:rFonts w:ascii="Arial" w:hAnsi="Arial" w:cs="Arial"/>
          <w:color w:val="000000"/>
          <w:sz w:val="20"/>
          <w:szCs w:val="20"/>
        </w:rPr>
        <w:t>Kontakt/Ansprechpartner</w:t>
      </w:r>
      <w:r w:rsidRPr="00EA1A26">
        <w:rPr>
          <w:rFonts w:ascii="Arial" w:hAnsi="Arial" w:cs="Arial"/>
          <w:color w:val="000000"/>
          <w:sz w:val="20"/>
          <w:szCs w:val="20"/>
        </w:rPr>
        <w:br/>
        <w:t>EIKI Deutschland GmbH</w:t>
      </w:r>
      <w:r w:rsidRPr="00EA1A26">
        <w:rPr>
          <w:rFonts w:ascii="Arial" w:hAnsi="Arial" w:cs="Arial"/>
          <w:color w:val="000000"/>
          <w:sz w:val="20"/>
          <w:szCs w:val="20"/>
        </w:rPr>
        <w:br/>
      </w:r>
      <w:r w:rsidR="00357B77">
        <w:rPr>
          <w:rFonts w:ascii="Arial" w:hAnsi="Arial" w:cs="Arial"/>
          <w:color w:val="000000"/>
          <w:sz w:val="20"/>
          <w:szCs w:val="20"/>
        </w:rPr>
        <w:t>Pamela Schemmann</w:t>
      </w:r>
      <w:r w:rsidRPr="005D64EA">
        <w:rPr>
          <w:rFonts w:ascii="Arial" w:hAnsi="Arial" w:cs="Arial"/>
          <w:color w:val="000000"/>
          <w:sz w:val="20"/>
          <w:szCs w:val="20"/>
        </w:rPr>
        <w:br/>
        <w:t>Marketing &amp; Public Relations</w:t>
      </w:r>
      <w:r w:rsidRPr="005D64EA">
        <w:rPr>
          <w:rFonts w:ascii="Arial" w:hAnsi="Arial" w:cs="Arial"/>
          <w:color w:val="000000"/>
          <w:sz w:val="20"/>
          <w:szCs w:val="20"/>
        </w:rPr>
        <w:br/>
        <w:t>Am Frauwald 12</w:t>
      </w:r>
      <w:r w:rsidRPr="005D64EA">
        <w:rPr>
          <w:rFonts w:ascii="Arial" w:hAnsi="Arial" w:cs="Arial"/>
          <w:color w:val="000000"/>
          <w:sz w:val="20"/>
          <w:szCs w:val="20"/>
        </w:rPr>
        <w:br/>
        <w:t>65510 Idstein</w:t>
      </w:r>
      <w:r w:rsidRPr="005D64EA">
        <w:rPr>
          <w:rFonts w:ascii="Arial" w:hAnsi="Arial" w:cs="Arial"/>
          <w:color w:val="000000"/>
          <w:sz w:val="20"/>
          <w:szCs w:val="20"/>
        </w:rPr>
        <w:br/>
        <w:t>Telefon: 06126-9371-0</w:t>
      </w:r>
      <w:r w:rsidRPr="005D64EA">
        <w:rPr>
          <w:rFonts w:ascii="Arial" w:hAnsi="Arial" w:cs="Arial"/>
          <w:color w:val="000000"/>
          <w:sz w:val="20"/>
          <w:szCs w:val="20"/>
        </w:rPr>
        <w:br/>
        <w:t>Telefax: 06126-9371-11</w:t>
      </w:r>
      <w:r w:rsidRPr="005D64EA">
        <w:rPr>
          <w:rFonts w:ascii="Arial" w:hAnsi="Arial" w:cs="Arial"/>
          <w:color w:val="000000"/>
          <w:sz w:val="20"/>
          <w:szCs w:val="20"/>
        </w:rPr>
        <w:br/>
        <w:t xml:space="preserve">E-Mail: </w:t>
      </w:r>
      <w:hyperlink r:id="rId7" w:history="1">
        <w:r w:rsidR="00357B77" w:rsidRPr="00357B77">
          <w:rPr>
            <w:rStyle w:val="Hyperlink"/>
            <w:rFonts w:ascii="Arial" w:hAnsi="Arial" w:cs="Arial"/>
            <w:color w:val="000000" w:themeColor="text1"/>
            <w:sz w:val="20"/>
            <w:szCs w:val="20"/>
            <w:u w:val="none"/>
          </w:rPr>
          <w:t>presse@eiki.de</w:t>
        </w:r>
      </w:hyperlink>
      <w:r w:rsidRPr="005D64EA">
        <w:rPr>
          <w:rFonts w:ascii="Arial" w:hAnsi="Arial" w:cs="Arial"/>
          <w:color w:val="BF9735"/>
          <w:sz w:val="20"/>
          <w:szCs w:val="20"/>
        </w:rPr>
        <w:br/>
      </w:r>
      <w:r w:rsidRPr="00F46E42">
        <w:rPr>
          <w:rStyle w:val="Hervorhebung"/>
          <w:rFonts w:ascii="Arial" w:hAnsi="Arial" w:cs="Arial"/>
          <w:color w:val="808080"/>
          <w:sz w:val="16"/>
          <w:szCs w:val="20"/>
        </w:rPr>
        <w:t>Irrtümer und technische Änderungen vorbehalten. </w:t>
      </w:r>
    </w:p>
    <w:sectPr w:rsidR="004B19AE" w:rsidSect="006334D6">
      <w:headerReference w:type="default" r:id="rId8"/>
      <w:footerReference w:type="default" r:id="rId9"/>
      <w:pgSz w:w="11906" w:h="16838"/>
      <w:pgMar w:top="1418" w:right="1701" w:bottom="1134" w:left="1701" w:header="709" w:footer="16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225" w:rsidRDefault="00FC0225" w:rsidP="00D22DBF">
      <w:pPr>
        <w:spacing w:after="0" w:line="240" w:lineRule="auto"/>
      </w:pPr>
      <w:r>
        <w:separator/>
      </w:r>
    </w:p>
  </w:endnote>
  <w:endnote w:type="continuationSeparator" w:id="0">
    <w:p w:rsidR="00FC0225" w:rsidRDefault="00FC0225" w:rsidP="00D2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 Marie Thin">
    <w:altName w:val="Arial"/>
    <w:panose1 w:val="00000000000000000000"/>
    <w:charset w:val="00"/>
    <w:family w:val="modern"/>
    <w:notTrueType/>
    <w:pitch w:val="variable"/>
    <w:sig w:usb0="00000001"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225" w:rsidRDefault="00F73668">
    <w:pPr>
      <w:pStyle w:val="Fuzeile"/>
    </w:pPr>
    <w:r>
      <w:rPr>
        <w:noProof/>
        <w:lang w:eastAsia="de-DE"/>
      </w:rPr>
      <mc:AlternateContent>
        <mc:Choice Requires="wps">
          <w:drawing>
            <wp:anchor distT="0" distB="0" distL="114300" distR="114300" simplePos="0" relativeHeight="251663360" behindDoc="0" locked="0" layoutInCell="1" allowOverlap="1" wp14:anchorId="2F7AA153" wp14:editId="0E8BA8A6">
              <wp:simplePos x="0" y="0"/>
              <wp:positionH relativeFrom="column">
                <wp:posOffset>3966210</wp:posOffset>
              </wp:positionH>
              <wp:positionV relativeFrom="paragraph">
                <wp:posOffset>273050</wp:posOffset>
              </wp:positionV>
              <wp:extent cx="2439670" cy="7620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225" w:rsidRPr="00D17F6E" w:rsidRDefault="00FC0225" w:rsidP="00D17F6E">
                          <w:pPr>
                            <w:spacing w:after="0" w:line="240" w:lineRule="auto"/>
                            <w:rPr>
                              <w:color w:val="FFFFFF" w:themeColor="background1"/>
                            </w:rPr>
                          </w:pPr>
                          <w:r w:rsidRPr="00D17F6E">
                            <w:rPr>
                              <w:color w:val="FFFFFF" w:themeColor="background1"/>
                            </w:rPr>
                            <w:t>EIKI Deutschland GmbH</w:t>
                          </w:r>
                        </w:p>
                        <w:p w:rsidR="00FC0225" w:rsidRPr="00D17F6E" w:rsidRDefault="00FC0225" w:rsidP="00D17F6E">
                          <w:pPr>
                            <w:spacing w:after="0" w:line="240" w:lineRule="auto"/>
                            <w:rPr>
                              <w:color w:val="FFFFFF" w:themeColor="background1"/>
                            </w:rPr>
                          </w:pPr>
                          <w:r w:rsidRPr="00D17F6E">
                            <w:rPr>
                              <w:color w:val="FFFFFF" w:themeColor="background1"/>
                            </w:rPr>
                            <w:t>Am Frauwald 12 | 65510 Idstein</w:t>
                          </w:r>
                        </w:p>
                        <w:p w:rsidR="00FC0225" w:rsidRPr="00D17F6E" w:rsidRDefault="00FC0225" w:rsidP="00D17F6E">
                          <w:pPr>
                            <w:spacing w:after="0" w:line="240" w:lineRule="auto"/>
                            <w:rPr>
                              <w:color w:val="FFFFFF" w:themeColor="background1"/>
                            </w:rPr>
                          </w:pPr>
                          <w:r w:rsidRPr="00D17F6E">
                            <w:rPr>
                              <w:color w:val="FFFFFF" w:themeColor="background1"/>
                            </w:rPr>
                            <w:t>Ansprechpartner: Pamela Schemmann</w:t>
                          </w:r>
                        </w:p>
                        <w:p w:rsidR="00FC0225" w:rsidRDefault="00FC0225" w:rsidP="00D17F6E">
                          <w:pPr>
                            <w:spacing w:after="0" w:line="240" w:lineRule="auto"/>
                          </w:pPr>
                          <w:r w:rsidRPr="00D17F6E">
                            <w:rPr>
                              <w:color w:val="FFFFFF" w:themeColor="background1"/>
                            </w:rPr>
                            <w:t>presse@eiki.de | 06126-9371-0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7AA153" id="_x0000_t202" coordsize="21600,21600" o:spt="202" path="m,l,21600r21600,l21600,xe">
              <v:stroke joinstyle="miter"/>
              <v:path gradientshapeok="t" o:connecttype="rect"/>
            </v:shapetype>
            <v:shape id="Text Box 7" o:spid="_x0000_s1026" type="#_x0000_t202" style="position:absolute;margin-left:312.3pt;margin-top:21.5pt;width:192.1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2ItwIAALk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" filled="f" stroked="f">
              <v:textbox>
                <w:txbxContent>
                  <w:p w:rsidR="00FC0225" w:rsidRPr="00D17F6E" w:rsidRDefault="00FC0225" w:rsidP="00D17F6E">
                    <w:pPr>
                      <w:spacing w:after="0" w:line="240" w:lineRule="auto"/>
                      <w:rPr>
                        <w:color w:val="FFFFFF" w:themeColor="background1"/>
                      </w:rPr>
                    </w:pPr>
                    <w:r w:rsidRPr="00D17F6E">
                      <w:rPr>
                        <w:color w:val="FFFFFF" w:themeColor="background1"/>
                      </w:rPr>
                      <w:t>EIKI Deutschland GmbH</w:t>
                    </w:r>
                  </w:p>
                  <w:p w:rsidR="00FC0225" w:rsidRPr="00D17F6E" w:rsidRDefault="00FC0225" w:rsidP="00D17F6E">
                    <w:pPr>
                      <w:spacing w:after="0" w:line="240" w:lineRule="auto"/>
                      <w:rPr>
                        <w:color w:val="FFFFFF" w:themeColor="background1"/>
                      </w:rPr>
                    </w:pPr>
                    <w:r w:rsidRPr="00D17F6E">
                      <w:rPr>
                        <w:color w:val="FFFFFF" w:themeColor="background1"/>
                      </w:rPr>
                      <w:t>Am Frauwald 12 | 65510 Idstein</w:t>
                    </w:r>
                  </w:p>
                  <w:p w:rsidR="00FC0225" w:rsidRPr="00D17F6E" w:rsidRDefault="00FC0225" w:rsidP="00D17F6E">
                    <w:pPr>
                      <w:spacing w:after="0" w:line="240" w:lineRule="auto"/>
                      <w:rPr>
                        <w:color w:val="FFFFFF" w:themeColor="background1"/>
                      </w:rPr>
                    </w:pPr>
                    <w:r w:rsidRPr="00D17F6E">
                      <w:rPr>
                        <w:color w:val="FFFFFF" w:themeColor="background1"/>
                      </w:rPr>
                      <w:t>Ansprechpartner: Pamela Schemmann</w:t>
                    </w:r>
                  </w:p>
                  <w:p w:rsidR="00FC0225" w:rsidRDefault="00FC0225" w:rsidP="00D17F6E">
                    <w:pPr>
                      <w:spacing w:after="0" w:line="240" w:lineRule="auto"/>
                    </w:pPr>
                    <w:r w:rsidRPr="00D17F6E">
                      <w:rPr>
                        <w:color w:val="FFFFFF" w:themeColor="background1"/>
                      </w:rPr>
                      <w:t>presse@eiki.de | 06126-9371-0</w:t>
                    </w:r>
                  </w:p>
                </w:txbxContent>
              </v:textbox>
            </v:shape>
          </w:pict>
        </mc:Fallback>
      </mc:AlternateContent>
    </w:r>
    <w:r>
      <w:rPr>
        <w:noProof/>
        <w:lang w:eastAsia="de-DE"/>
      </w:rPr>
      <mc:AlternateContent>
        <mc:Choice Requires="wps">
          <w:drawing>
            <wp:anchor distT="0" distB="0" distL="114300" distR="114300" simplePos="0" relativeHeight="251662336" behindDoc="1" locked="0" layoutInCell="1" allowOverlap="1" wp14:anchorId="14424829" wp14:editId="4DD70713">
              <wp:simplePos x="0" y="0"/>
              <wp:positionH relativeFrom="column">
                <wp:posOffset>-1146810</wp:posOffset>
              </wp:positionH>
              <wp:positionV relativeFrom="paragraph">
                <wp:posOffset>187325</wp:posOffset>
              </wp:positionV>
              <wp:extent cx="8616950" cy="1174750"/>
              <wp:effectExtent l="0" t="0" r="0"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0" cy="11747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2F8DF" id="Rectangle 5" o:spid="_x0000_s1026" style="position:absolute;margin-left:-90.3pt;margin-top:14.75pt;width:678.5pt;height: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" fillcolor="#ccc" stroked="f"/>
          </w:pict>
        </mc:Fallback>
      </mc:AlternateContent>
    </w:r>
    <w:r w:rsidR="00906276">
      <w:rPr>
        <w:noProof/>
        <w:lang w:eastAsia="de-DE"/>
      </w:rPr>
      <mc:AlternateContent>
        <mc:Choice Requires="wps">
          <w:drawing>
            <wp:anchor distT="0" distB="0" distL="114300" distR="114300" simplePos="0" relativeHeight="251664384" behindDoc="0" locked="0" layoutInCell="1" allowOverlap="1">
              <wp:simplePos x="0" y="0"/>
              <wp:positionH relativeFrom="column">
                <wp:posOffset>-728345</wp:posOffset>
              </wp:positionH>
              <wp:positionV relativeFrom="paragraph">
                <wp:posOffset>635000</wp:posOffset>
              </wp:positionV>
              <wp:extent cx="4081780" cy="371475"/>
              <wp:effectExtent l="0" t="0" r="0"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225" w:rsidRPr="00ED6CF0" w:rsidRDefault="00FC0225" w:rsidP="00E52925">
                          <w:pPr>
                            <w:spacing w:after="0" w:line="240" w:lineRule="auto"/>
                            <w:rPr>
                              <w:rFonts w:ascii="St Marie Thin" w:hAnsi="St Marie Thin"/>
                              <w:color w:val="C00000"/>
                              <w:sz w:val="40"/>
                              <w:szCs w:val="40"/>
                            </w:rPr>
                          </w:pPr>
                          <w:r w:rsidRPr="00ED6CF0">
                            <w:rPr>
                              <w:rFonts w:ascii="St Marie Thin" w:hAnsi="St Marie Thin"/>
                              <w:color w:val="C00000"/>
                              <w:sz w:val="40"/>
                              <w:szCs w:val="40"/>
                            </w:rPr>
                            <w:t>Einfach mehr als Projektoren.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57.35pt;margin-top:50pt;width:321.4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9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" filled="f" stroked="f">
              <v:textbox>
                <w:txbxContent>
                  <w:p w:rsidR="00FC0225" w:rsidRPr="00ED6CF0" w:rsidRDefault="00FC0225" w:rsidP="00E52925">
                    <w:pPr>
                      <w:spacing w:after="0" w:line="240" w:lineRule="auto"/>
                      <w:rPr>
                        <w:rFonts w:ascii="St Marie Thin" w:hAnsi="St Marie Thin"/>
                        <w:color w:val="C00000"/>
                        <w:sz w:val="40"/>
                        <w:szCs w:val="40"/>
                      </w:rPr>
                    </w:pPr>
                    <w:r w:rsidRPr="00ED6CF0">
                      <w:rPr>
                        <w:rFonts w:ascii="St Marie Thin" w:hAnsi="St Marie Thin"/>
                        <w:color w:val="C00000"/>
                        <w:sz w:val="40"/>
                        <w:szCs w:val="40"/>
                      </w:rPr>
                      <w:t>Einfach mehr als Projektoren.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225" w:rsidRDefault="00FC0225" w:rsidP="00D22DBF">
      <w:pPr>
        <w:spacing w:after="0" w:line="240" w:lineRule="auto"/>
      </w:pPr>
      <w:r>
        <w:separator/>
      </w:r>
    </w:p>
  </w:footnote>
  <w:footnote w:type="continuationSeparator" w:id="0">
    <w:p w:rsidR="00FC0225" w:rsidRDefault="00FC0225" w:rsidP="00D22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225" w:rsidRDefault="00FC0225">
    <w:pPr>
      <w:pStyle w:val="Kopfzeile"/>
    </w:pPr>
    <w:r w:rsidRPr="00D22DBF">
      <w:rPr>
        <w:noProof/>
        <w:lang w:eastAsia="de-DE"/>
      </w:rPr>
      <w:drawing>
        <wp:anchor distT="0" distB="0" distL="114300" distR="114300" simplePos="0" relativeHeight="251659264" behindDoc="0" locked="0" layoutInCell="1" allowOverlap="1">
          <wp:simplePos x="0" y="0"/>
          <wp:positionH relativeFrom="column">
            <wp:posOffset>5046719</wp:posOffset>
          </wp:positionH>
          <wp:positionV relativeFrom="paragraph">
            <wp:posOffset>-124528</wp:posOffset>
          </wp:positionV>
          <wp:extent cx="1067472" cy="441063"/>
          <wp:effectExtent l="19050" t="0" r="0" b="0"/>
          <wp:wrapNone/>
          <wp:docPr id="228" name="Grafik 6" descr="C:\##DATA PRODUKTIV\##RS Daten\EIKI\EIKI Logo 4c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 PRODUKTIV\##RS Daten\EIKI\EIKI Logo 4c_kle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472" cy="441063"/>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D41FE"/>
    <w:multiLevelType w:val="hybridMultilevel"/>
    <w:tmpl w:val="BF56CCB0"/>
    <w:lvl w:ilvl="0" w:tplc="838AD582">
      <w:numFmt w:val="bullet"/>
      <w:lvlText w:val="•"/>
      <w:lvlJc w:val="left"/>
      <w:pPr>
        <w:ind w:left="720" w:hanging="360"/>
      </w:pPr>
      <w:rPr>
        <w:rFonts w:ascii="Tw Cen MT" w:hAnsi="Tw Cen MT" w:cs="Times New Roman" w:hint="default"/>
        <w:sz w:val="24"/>
      </w:rPr>
    </w:lvl>
    <w:lvl w:ilvl="1" w:tplc="05C84778">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DA16F2"/>
    <w:multiLevelType w:val="hybridMultilevel"/>
    <w:tmpl w:val="57804EC6"/>
    <w:lvl w:ilvl="0" w:tplc="824884C8">
      <w:start w:val="3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3E5430"/>
    <w:multiLevelType w:val="hybridMultilevel"/>
    <w:tmpl w:val="11A2D3DE"/>
    <w:lvl w:ilvl="0" w:tplc="D31202F0">
      <w:start w:val="367"/>
      <w:numFmt w:val="bullet"/>
      <w:lvlText w:val=""/>
      <w:lvlJc w:val="left"/>
      <w:pPr>
        <w:ind w:left="720" w:hanging="360"/>
      </w:pPr>
      <w:rPr>
        <w:rFonts w:ascii="Symbol" w:eastAsiaTheme="minorHAnsi" w:hAnsi="Symbol" w:cs="Arial" w:hint="default"/>
        <w:b w:val="0"/>
        <w:color w:val="000000"/>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03759D9"/>
    <w:multiLevelType w:val="hybridMultilevel"/>
    <w:tmpl w:val="6FB6354E"/>
    <w:lvl w:ilvl="0" w:tplc="E17A948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7E0CFF"/>
    <w:multiLevelType w:val="hybridMultilevel"/>
    <w:tmpl w:val="90F80E5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7562C89"/>
    <w:multiLevelType w:val="hybridMultilevel"/>
    <w:tmpl w:val="660A17EE"/>
    <w:lvl w:ilvl="0" w:tplc="04070001">
      <w:start w:val="1"/>
      <w:numFmt w:val="bullet"/>
      <w:lvlText w:val=""/>
      <w:lvlJc w:val="left"/>
      <w:pPr>
        <w:tabs>
          <w:tab w:val="num" w:pos="360"/>
        </w:tabs>
        <w:ind w:left="360" w:hanging="360"/>
      </w:pPr>
      <w:rPr>
        <w:rFonts w:ascii="Symbol" w:hAnsi="Symbol" w:hint="default"/>
      </w:rPr>
    </w:lvl>
    <w:lvl w:ilvl="1" w:tplc="3A2C1744" w:tentative="1">
      <w:start w:val="1"/>
      <w:numFmt w:val="bullet"/>
      <w:lvlText w:val="-"/>
      <w:lvlJc w:val="left"/>
      <w:pPr>
        <w:tabs>
          <w:tab w:val="num" w:pos="1080"/>
        </w:tabs>
        <w:ind w:left="1080" w:hanging="360"/>
      </w:pPr>
      <w:rPr>
        <w:rFonts w:ascii="Times New Roman" w:hAnsi="Times New Roman" w:hint="default"/>
      </w:rPr>
    </w:lvl>
    <w:lvl w:ilvl="2" w:tplc="0A14ED00" w:tentative="1">
      <w:start w:val="1"/>
      <w:numFmt w:val="bullet"/>
      <w:lvlText w:val="-"/>
      <w:lvlJc w:val="left"/>
      <w:pPr>
        <w:tabs>
          <w:tab w:val="num" w:pos="1800"/>
        </w:tabs>
        <w:ind w:left="1800" w:hanging="360"/>
      </w:pPr>
      <w:rPr>
        <w:rFonts w:ascii="Times New Roman" w:hAnsi="Times New Roman" w:hint="default"/>
      </w:rPr>
    </w:lvl>
    <w:lvl w:ilvl="3" w:tplc="C76C19D4" w:tentative="1">
      <w:start w:val="1"/>
      <w:numFmt w:val="bullet"/>
      <w:lvlText w:val="-"/>
      <w:lvlJc w:val="left"/>
      <w:pPr>
        <w:tabs>
          <w:tab w:val="num" w:pos="2520"/>
        </w:tabs>
        <w:ind w:left="2520" w:hanging="360"/>
      </w:pPr>
      <w:rPr>
        <w:rFonts w:ascii="Times New Roman" w:hAnsi="Times New Roman" w:hint="default"/>
      </w:rPr>
    </w:lvl>
    <w:lvl w:ilvl="4" w:tplc="3B245936" w:tentative="1">
      <w:start w:val="1"/>
      <w:numFmt w:val="bullet"/>
      <w:lvlText w:val="-"/>
      <w:lvlJc w:val="left"/>
      <w:pPr>
        <w:tabs>
          <w:tab w:val="num" w:pos="3240"/>
        </w:tabs>
        <w:ind w:left="3240" w:hanging="360"/>
      </w:pPr>
      <w:rPr>
        <w:rFonts w:ascii="Times New Roman" w:hAnsi="Times New Roman" w:hint="default"/>
      </w:rPr>
    </w:lvl>
    <w:lvl w:ilvl="5" w:tplc="E80CA180" w:tentative="1">
      <w:start w:val="1"/>
      <w:numFmt w:val="bullet"/>
      <w:lvlText w:val="-"/>
      <w:lvlJc w:val="left"/>
      <w:pPr>
        <w:tabs>
          <w:tab w:val="num" w:pos="3960"/>
        </w:tabs>
        <w:ind w:left="3960" w:hanging="360"/>
      </w:pPr>
      <w:rPr>
        <w:rFonts w:ascii="Times New Roman" w:hAnsi="Times New Roman" w:hint="default"/>
      </w:rPr>
    </w:lvl>
    <w:lvl w:ilvl="6" w:tplc="31F4B976" w:tentative="1">
      <w:start w:val="1"/>
      <w:numFmt w:val="bullet"/>
      <w:lvlText w:val="-"/>
      <w:lvlJc w:val="left"/>
      <w:pPr>
        <w:tabs>
          <w:tab w:val="num" w:pos="4680"/>
        </w:tabs>
        <w:ind w:left="4680" w:hanging="360"/>
      </w:pPr>
      <w:rPr>
        <w:rFonts w:ascii="Times New Roman" w:hAnsi="Times New Roman" w:hint="default"/>
      </w:rPr>
    </w:lvl>
    <w:lvl w:ilvl="7" w:tplc="858E2BAE" w:tentative="1">
      <w:start w:val="1"/>
      <w:numFmt w:val="bullet"/>
      <w:lvlText w:val="-"/>
      <w:lvlJc w:val="left"/>
      <w:pPr>
        <w:tabs>
          <w:tab w:val="num" w:pos="5400"/>
        </w:tabs>
        <w:ind w:left="5400" w:hanging="360"/>
      </w:pPr>
      <w:rPr>
        <w:rFonts w:ascii="Times New Roman" w:hAnsi="Times New Roman" w:hint="default"/>
      </w:rPr>
    </w:lvl>
    <w:lvl w:ilvl="8" w:tplc="3BE2D67A" w:tentative="1">
      <w:start w:val="1"/>
      <w:numFmt w:val="bullet"/>
      <w:lvlText w:val="-"/>
      <w:lvlJc w:val="left"/>
      <w:pPr>
        <w:tabs>
          <w:tab w:val="num" w:pos="6120"/>
        </w:tabs>
        <w:ind w:left="6120" w:hanging="360"/>
      </w:pPr>
      <w:rPr>
        <w:rFonts w:ascii="Times New Roman" w:hAnsi="Times New Roman" w:hint="default"/>
      </w:rPr>
    </w:lvl>
  </w:abstractNum>
  <w:abstractNum w:abstractNumId="6">
    <w:nsid w:val="38B65829"/>
    <w:multiLevelType w:val="hybridMultilevel"/>
    <w:tmpl w:val="2BD264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37F2927"/>
    <w:multiLevelType w:val="hybridMultilevel"/>
    <w:tmpl w:val="9B383D7E"/>
    <w:lvl w:ilvl="0" w:tplc="F5AEB740">
      <w:numFmt w:val="bullet"/>
      <w:lvlText w:val=""/>
      <w:lvlJc w:val="left"/>
      <w:pPr>
        <w:ind w:left="720" w:hanging="360"/>
      </w:pPr>
      <w:rPr>
        <w:rFonts w:ascii="Symbol" w:eastAsiaTheme="minorHAnsi" w:hAnsi="Symbo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87F7206"/>
    <w:multiLevelType w:val="hybridMultilevel"/>
    <w:tmpl w:val="4DA2BFB6"/>
    <w:lvl w:ilvl="0" w:tplc="838AD582">
      <w:numFmt w:val="bullet"/>
      <w:lvlText w:val="•"/>
      <w:lvlJc w:val="left"/>
      <w:pPr>
        <w:ind w:left="720" w:hanging="360"/>
      </w:pPr>
      <w:rPr>
        <w:rFonts w:ascii="Tw Cen MT" w:hAnsi="Tw Cen MT" w:cs="Times New Roman" w:hint="default"/>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D6E66B5"/>
    <w:multiLevelType w:val="hybridMultilevel"/>
    <w:tmpl w:val="E8EE89B0"/>
    <w:lvl w:ilvl="0" w:tplc="B462BC4A">
      <w:numFmt w:val="bullet"/>
      <w:lvlText w:val=""/>
      <w:lvlJc w:val="left"/>
      <w:pPr>
        <w:ind w:left="360" w:hanging="360"/>
      </w:pPr>
      <w:rPr>
        <w:rFonts w:ascii="Symbol" w:eastAsia="Times New Roman"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CCF5C9B"/>
    <w:multiLevelType w:val="hybridMultilevel"/>
    <w:tmpl w:val="E5463516"/>
    <w:lvl w:ilvl="0" w:tplc="F5AEB740">
      <w:numFmt w:val="bullet"/>
      <w:lvlText w:val=""/>
      <w:lvlJc w:val="left"/>
      <w:pPr>
        <w:ind w:left="360" w:hanging="360"/>
      </w:pPr>
      <w:rPr>
        <w:rFonts w:ascii="Symbol" w:eastAsiaTheme="minorHAnsi" w:hAnsi="Symbol" w:cs="Arial" w:hint="default"/>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F6A5867"/>
    <w:multiLevelType w:val="hybridMultilevel"/>
    <w:tmpl w:val="AE70870E"/>
    <w:lvl w:ilvl="0" w:tplc="8F2AB63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6"/>
  </w:num>
  <w:num w:numId="5">
    <w:abstractNumId w:val="9"/>
  </w:num>
  <w:num w:numId="6">
    <w:abstractNumId w:val="1"/>
  </w:num>
  <w:num w:numId="7">
    <w:abstractNumId w:val="2"/>
  </w:num>
  <w:num w:numId="8">
    <w:abstractNumId w:val="7"/>
  </w:num>
  <w:num w:numId="9">
    <w:abstractNumId w:val="10"/>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o:colormru v:ext="edit" colors="#ccc"/>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06"/>
    <w:rsid w:val="00000B55"/>
    <w:rsid w:val="0000329B"/>
    <w:rsid w:val="00005877"/>
    <w:rsid w:val="000156AF"/>
    <w:rsid w:val="00034FEC"/>
    <w:rsid w:val="0004260F"/>
    <w:rsid w:val="000432DD"/>
    <w:rsid w:val="00052DDA"/>
    <w:rsid w:val="000560F8"/>
    <w:rsid w:val="00062BCC"/>
    <w:rsid w:val="00067381"/>
    <w:rsid w:val="00072008"/>
    <w:rsid w:val="00075933"/>
    <w:rsid w:val="00080811"/>
    <w:rsid w:val="00084474"/>
    <w:rsid w:val="00087A76"/>
    <w:rsid w:val="000A2D56"/>
    <w:rsid w:val="000A4B82"/>
    <w:rsid w:val="000A7EFF"/>
    <w:rsid w:val="000D35A1"/>
    <w:rsid w:val="000D4D04"/>
    <w:rsid w:val="000D6295"/>
    <w:rsid w:val="000E7D25"/>
    <w:rsid w:val="00102C12"/>
    <w:rsid w:val="00133D7A"/>
    <w:rsid w:val="00134B82"/>
    <w:rsid w:val="00144736"/>
    <w:rsid w:val="00146CD0"/>
    <w:rsid w:val="00147634"/>
    <w:rsid w:val="00152D85"/>
    <w:rsid w:val="00154F41"/>
    <w:rsid w:val="0015566C"/>
    <w:rsid w:val="00155E27"/>
    <w:rsid w:val="001578DF"/>
    <w:rsid w:val="001761A6"/>
    <w:rsid w:val="001815DE"/>
    <w:rsid w:val="001A2256"/>
    <w:rsid w:val="001C0567"/>
    <w:rsid w:val="001C3E2C"/>
    <w:rsid w:val="001E2AD7"/>
    <w:rsid w:val="001F517A"/>
    <w:rsid w:val="001F5376"/>
    <w:rsid w:val="0020021C"/>
    <w:rsid w:val="00211FE0"/>
    <w:rsid w:val="0023296E"/>
    <w:rsid w:val="00236D19"/>
    <w:rsid w:val="00237E88"/>
    <w:rsid w:val="0024418D"/>
    <w:rsid w:val="002461A9"/>
    <w:rsid w:val="00256A8B"/>
    <w:rsid w:val="00270431"/>
    <w:rsid w:val="00281D2E"/>
    <w:rsid w:val="0029262C"/>
    <w:rsid w:val="002A233F"/>
    <w:rsid w:val="002A69B7"/>
    <w:rsid w:val="002A79D6"/>
    <w:rsid w:val="002B1188"/>
    <w:rsid w:val="002B5612"/>
    <w:rsid w:val="002E39F7"/>
    <w:rsid w:val="002F2A0A"/>
    <w:rsid w:val="00313571"/>
    <w:rsid w:val="00321EDB"/>
    <w:rsid w:val="0033235F"/>
    <w:rsid w:val="00347FBF"/>
    <w:rsid w:val="00351BA0"/>
    <w:rsid w:val="00353EC2"/>
    <w:rsid w:val="00354165"/>
    <w:rsid w:val="00357577"/>
    <w:rsid w:val="00357B77"/>
    <w:rsid w:val="00391261"/>
    <w:rsid w:val="00396A20"/>
    <w:rsid w:val="003A15FB"/>
    <w:rsid w:val="003A2F9A"/>
    <w:rsid w:val="003A6364"/>
    <w:rsid w:val="003B7C79"/>
    <w:rsid w:val="003D05AE"/>
    <w:rsid w:val="003D163D"/>
    <w:rsid w:val="003D4F7F"/>
    <w:rsid w:val="003D5D7A"/>
    <w:rsid w:val="003E3F89"/>
    <w:rsid w:val="003E41C2"/>
    <w:rsid w:val="003F2FA8"/>
    <w:rsid w:val="003F47AF"/>
    <w:rsid w:val="00401741"/>
    <w:rsid w:val="00405907"/>
    <w:rsid w:val="00413E4D"/>
    <w:rsid w:val="00415753"/>
    <w:rsid w:val="00425A41"/>
    <w:rsid w:val="004456B8"/>
    <w:rsid w:val="00453788"/>
    <w:rsid w:val="0046033B"/>
    <w:rsid w:val="00461486"/>
    <w:rsid w:val="0047081A"/>
    <w:rsid w:val="004845D7"/>
    <w:rsid w:val="004905E1"/>
    <w:rsid w:val="00491044"/>
    <w:rsid w:val="0049218E"/>
    <w:rsid w:val="004A2E63"/>
    <w:rsid w:val="004A4C94"/>
    <w:rsid w:val="004B19AE"/>
    <w:rsid w:val="004B5C35"/>
    <w:rsid w:val="004C32B4"/>
    <w:rsid w:val="004C6099"/>
    <w:rsid w:val="005000A6"/>
    <w:rsid w:val="00500CBC"/>
    <w:rsid w:val="00504569"/>
    <w:rsid w:val="00513DC9"/>
    <w:rsid w:val="00523708"/>
    <w:rsid w:val="00564319"/>
    <w:rsid w:val="00572863"/>
    <w:rsid w:val="00573EF7"/>
    <w:rsid w:val="005818A0"/>
    <w:rsid w:val="005835BD"/>
    <w:rsid w:val="00587D1B"/>
    <w:rsid w:val="005A1C7F"/>
    <w:rsid w:val="005A697D"/>
    <w:rsid w:val="005B14A0"/>
    <w:rsid w:val="005B6655"/>
    <w:rsid w:val="005C191C"/>
    <w:rsid w:val="005C57D5"/>
    <w:rsid w:val="005D46AF"/>
    <w:rsid w:val="005D64EA"/>
    <w:rsid w:val="005D6F2F"/>
    <w:rsid w:val="005E1E01"/>
    <w:rsid w:val="00601C6B"/>
    <w:rsid w:val="00610518"/>
    <w:rsid w:val="00620A85"/>
    <w:rsid w:val="0062195D"/>
    <w:rsid w:val="006246B7"/>
    <w:rsid w:val="00626F98"/>
    <w:rsid w:val="00627444"/>
    <w:rsid w:val="006334D6"/>
    <w:rsid w:val="0063552C"/>
    <w:rsid w:val="006554CD"/>
    <w:rsid w:val="00666A2A"/>
    <w:rsid w:val="0068450A"/>
    <w:rsid w:val="00697696"/>
    <w:rsid w:val="006A0275"/>
    <w:rsid w:val="006A129F"/>
    <w:rsid w:val="006B6F69"/>
    <w:rsid w:val="006C0A7C"/>
    <w:rsid w:val="006C289D"/>
    <w:rsid w:val="006D03F5"/>
    <w:rsid w:val="006E49C8"/>
    <w:rsid w:val="006E7584"/>
    <w:rsid w:val="006F4A3F"/>
    <w:rsid w:val="007048EA"/>
    <w:rsid w:val="00710059"/>
    <w:rsid w:val="007100C4"/>
    <w:rsid w:val="00732784"/>
    <w:rsid w:val="0073568C"/>
    <w:rsid w:val="007477FA"/>
    <w:rsid w:val="00757FD4"/>
    <w:rsid w:val="0076699F"/>
    <w:rsid w:val="00776557"/>
    <w:rsid w:val="00782A10"/>
    <w:rsid w:val="00785E0A"/>
    <w:rsid w:val="007914F7"/>
    <w:rsid w:val="007A1DBC"/>
    <w:rsid w:val="007B1282"/>
    <w:rsid w:val="007B2BCD"/>
    <w:rsid w:val="007B7AE2"/>
    <w:rsid w:val="007C6B7B"/>
    <w:rsid w:val="007D0A22"/>
    <w:rsid w:val="007D7F67"/>
    <w:rsid w:val="007F2399"/>
    <w:rsid w:val="0081066A"/>
    <w:rsid w:val="008161E8"/>
    <w:rsid w:val="00820C19"/>
    <w:rsid w:val="00834C3C"/>
    <w:rsid w:val="00837C7C"/>
    <w:rsid w:val="0084075B"/>
    <w:rsid w:val="008415F0"/>
    <w:rsid w:val="00851FD2"/>
    <w:rsid w:val="008545BC"/>
    <w:rsid w:val="00865610"/>
    <w:rsid w:val="00883A62"/>
    <w:rsid w:val="00883AD4"/>
    <w:rsid w:val="00891C92"/>
    <w:rsid w:val="00892350"/>
    <w:rsid w:val="00892F13"/>
    <w:rsid w:val="008A35DF"/>
    <w:rsid w:val="008B1D44"/>
    <w:rsid w:val="008B697F"/>
    <w:rsid w:val="008C6087"/>
    <w:rsid w:val="008D63E3"/>
    <w:rsid w:val="00900F36"/>
    <w:rsid w:val="00906276"/>
    <w:rsid w:val="00907879"/>
    <w:rsid w:val="00940010"/>
    <w:rsid w:val="00944E11"/>
    <w:rsid w:val="009525AA"/>
    <w:rsid w:val="009624C7"/>
    <w:rsid w:val="00965763"/>
    <w:rsid w:val="00981349"/>
    <w:rsid w:val="009906F3"/>
    <w:rsid w:val="00990F85"/>
    <w:rsid w:val="009A0CDB"/>
    <w:rsid w:val="009A5B2C"/>
    <w:rsid w:val="009B32B7"/>
    <w:rsid w:val="009B3C19"/>
    <w:rsid w:val="009B76B8"/>
    <w:rsid w:val="009C112B"/>
    <w:rsid w:val="009D0AD0"/>
    <w:rsid w:val="009D278B"/>
    <w:rsid w:val="009D3FF7"/>
    <w:rsid w:val="009D7953"/>
    <w:rsid w:val="009E3F0D"/>
    <w:rsid w:val="009F0410"/>
    <w:rsid w:val="00A00C11"/>
    <w:rsid w:val="00A05280"/>
    <w:rsid w:val="00A059DF"/>
    <w:rsid w:val="00A06A2B"/>
    <w:rsid w:val="00A21E3C"/>
    <w:rsid w:val="00A526AC"/>
    <w:rsid w:val="00A679B0"/>
    <w:rsid w:val="00A831DB"/>
    <w:rsid w:val="00AA529A"/>
    <w:rsid w:val="00AA70E2"/>
    <w:rsid w:val="00AB665E"/>
    <w:rsid w:val="00AD02D2"/>
    <w:rsid w:val="00AD0C30"/>
    <w:rsid w:val="00AD5DEA"/>
    <w:rsid w:val="00AE1325"/>
    <w:rsid w:val="00AE63F4"/>
    <w:rsid w:val="00AF3A57"/>
    <w:rsid w:val="00AF3C42"/>
    <w:rsid w:val="00B11205"/>
    <w:rsid w:val="00B13BAD"/>
    <w:rsid w:val="00B161E9"/>
    <w:rsid w:val="00B23202"/>
    <w:rsid w:val="00B6321A"/>
    <w:rsid w:val="00B70C8A"/>
    <w:rsid w:val="00B75AD2"/>
    <w:rsid w:val="00B8030C"/>
    <w:rsid w:val="00B8248F"/>
    <w:rsid w:val="00B83804"/>
    <w:rsid w:val="00B83BA0"/>
    <w:rsid w:val="00B91A77"/>
    <w:rsid w:val="00B96F62"/>
    <w:rsid w:val="00BA2ACD"/>
    <w:rsid w:val="00BA2BE7"/>
    <w:rsid w:val="00BA39F3"/>
    <w:rsid w:val="00BA792D"/>
    <w:rsid w:val="00BC28CE"/>
    <w:rsid w:val="00BC43E9"/>
    <w:rsid w:val="00BC65B7"/>
    <w:rsid w:val="00BE6BED"/>
    <w:rsid w:val="00C01106"/>
    <w:rsid w:val="00C10D2A"/>
    <w:rsid w:val="00C3088E"/>
    <w:rsid w:val="00C41FD8"/>
    <w:rsid w:val="00C4492D"/>
    <w:rsid w:val="00C65112"/>
    <w:rsid w:val="00C6685D"/>
    <w:rsid w:val="00C705E7"/>
    <w:rsid w:val="00C74988"/>
    <w:rsid w:val="00C74A85"/>
    <w:rsid w:val="00C83A8B"/>
    <w:rsid w:val="00C910B6"/>
    <w:rsid w:val="00C9282A"/>
    <w:rsid w:val="00C97F80"/>
    <w:rsid w:val="00CA7B3F"/>
    <w:rsid w:val="00CB2AC2"/>
    <w:rsid w:val="00CB680E"/>
    <w:rsid w:val="00CC1D07"/>
    <w:rsid w:val="00CC26E2"/>
    <w:rsid w:val="00CC5831"/>
    <w:rsid w:val="00CD1B00"/>
    <w:rsid w:val="00CE47C4"/>
    <w:rsid w:val="00CF0248"/>
    <w:rsid w:val="00D0392C"/>
    <w:rsid w:val="00D056F6"/>
    <w:rsid w:val="00D12326"/>
    <w:rsid w:val="00D15A2B"/>
    <w:rsid w:val="00D169CE"/>
    <w:rsid w:val="00D17F6E"/>
    <w:rsid w:val="00D22A91"/>
    <w:rsid w:val="00D22DBF"/>
    <w:rsid w:val="00D22DE6"/>
    <w:rsid w:val="00D35F03"/>
    <w:rsid w:val="00D47E9E"/>
    <w:rsid w:val="00D767BE"/>
    <w:rsid w:val="00D7729A"/>
    <w:rsid w:val="00D82DD4"/>
    <w:rsid w:val="00D8565D"/>
    <w:rsid w:val="00D85AD9"/>
    <w:rsid w:val="00D86C01"/>
    <w:rsid w:val="00D90E31"/>
    <w:rsid w:val="00D93B88"/>
    <w:rsid w:val="00D93C40"/>
    <w:rsid w:val="00D95196"/>
    <w:rsid w:val="00DA4A82"/>
    <w:rsid w:val="00DB644F"/>
    <w:rsid w:val="00DC05D0"/>
    <w:rsid w:val="00DC1A4A"/>
    <w:rsid w:val="00DC2FFD"/>
    <w:rsid w:val="00DC741B"/>
    <w:rsid w:val="00DE0DB0"/>
    <w:rsid w:val="00DE3AFA"/>
    <w:rsid w:val="00DE4D3C"/>
    <w:rsid w:val="00DF607D"/>
    <w:rsid w:val="00E0155B"/>
    <w:rsid w:val="00E52925"/>
    <w:rsid w:val="00E653A9"/>
    <w:rsid w:val="00E76FC1"/>
    <w:rsid w:val="00E80C97"/>
    <w:rsid w:val="00EA1755"/>
    <w:rsid w:val="00EA1A26"/>
    <w:rsid w:val="00EA1AE0"/>
    <w:rsid w:val="00EA1FB9"/>
    <w:rsid w:val="00EC7DD5"/>
    <w:rsid w:val="00ED6CF0"/>
    <w:rsid w:val="00EE0D06"/>
    <w:rsid w:val="00F46E42"/>
    <w:rsid w:val="00F566B1"/>
    <w:rsid w:val="00F65020"/>
    <w:rsid w:val="00F664AA"/>
    <w:rsid w:val="00F72355"/>
    <w:rsid w:val="00F731D2"/>
    <w:rsid w:val="00F73668"/>
    <w:rsid w:val="00F75558"/>
    <w:rsid w:val="00FA016B"/>
    <w:rsid w:val="00FA7945"/>
    <w:rsid w:val="00FB1B08"/>
    <w:rsid w:val="00FC0225"/>
    <w:rsid w:val="00FD1925"/>
    <w:rsid w:val="00FE7A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ccc"/>
      <o:colormenu v:ext="edit" fillcolor="none" strokecolor="none"/>
    </o:shapedefaults>
    <o:shapelayout v:ext="edit">
      <o:idmap v:ext="edit" data="1"/>
    </o:shapelayout>
  </w:shapeDefaults>
  <w:decimalSymbol w:val=","/>
  <w:listSeparator w:val=";"/>
  <w15:docId w15:val="{702DB109-9461-44EE-905A-69F48D88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C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1106"/>
    <w:pPr>
      <w:ind w:left="720"/>
      <w:contextualSpacing/>
    </w:pPr>
  </w:style>
  <w:style w:type="paragraph" w:styleId="Textkrper">
    <w:name w:val="Body Text"/>
    <w:basedOn w:val="Standard"/>
    <w:link w:val="TextkrperZchn"/>
    <w:rsid w:val="004B19AE"/>
    <w:pPr>
      <w:spacing w:after="0" w:line="240" w:lineRule="auto"/>
      <w:ind w:left="2552"/>
    </w:pPr>
    <w:rPr>
      <w:rFonts w:ascii="Arial" w:eastAsia="Times New Roman" w:hAnsi="Arial" w:cs="Times New Roman"/>
      <w:sz w:val="20"/>
      <w:szCs w:val="20"/>
      <w:lang w:eastAsia="de-DE"/>
    </w:rPr>
  </w:style>
  <w:style w:type="character" w:customStyle="1" w:styleId="TextkrperZchn">
    <w:name w:val="Textkörper Zchn"/>
    <w:basedOn w:val="Absatz-Standardschriftart"/>
    <w:link w:val="Textkrper"/>
    <w:rsid w:val="004B19AE"/>
    <w:rPr>
      <w:rFonts w:ascii="Arial" w:eastAsia="Times New Roman" w:hAnsi="Arial" w:cs="Times New Roman"/>
      <w:sz w:val="20"/>
      <w:szCs w:val="20"/>
      <w:lang w:eastAsia="de-DE"/>
    </w:rPr>
  </w:style>
  <w:style w:type="character" w:styleId="Hyperlink">
    <w:name w:val="Hyperlink"/>
    <w:basedOn w:val="Absatz-Standardschriftart"/>
    <w:uiPriority w:val="99"/>
    <w:semiHidden/>
    <w:rsid w:val="004B19AE"/>
    <w:rPr>
      <w:color w:val="0000FF"/>
      <w:u w:val="single"/>
    </w:rPr>
  </w:style>
  <w:style w:type="character" w:styleId="Fett">
    <w:name w:val="Strong"/>
    <w:basedOn w:val="Absatz-Standardschriftart"/>
    <w:uiPriority w:val="22"/>
    <w:qFormat/>
    <w:rsid w:val="004B19AE"/>
    <w:rPr>
      <w:b/>
      <w:bCs/>
    </w:rPr>
  </w:style>
  <w:style w:type="paragraph" w:styleId="Sprechblasentext">
    <w:name w:val="Balloon Text"/>
    <w:basedOn w:val="Standard"/>
    <w:link w:val="SprechblasentextZchn"/>
    <w:uiPriority w:val="99"/>
    <w:semiHidden/>
    <w:unhideWhenUsed/>
    <w:rsid w:val="009B32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2B7"/>
    <w:rPr>
      <w:rFonts w:ascii="Tahoma" w:hAnsi="Tahoma" w:cs="Tahoma"/>
      <w:sz w:val="16"/>
      <w:szCs w:val="16"/>
    </w:rPr>
  </w:style>
  <w:style w:type="paragraph" w:styleId="Kopfzeile">
    <w:name w:val="header"/>
    <w:basedOn w:val="Standard"/>
    <w:link w:val="KopfzeileZchn"/>
    <w:uiPriority w:val="99"/>
    <w:unhideWhenUsed/>
    <w:rsid w:val="00D22D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DBF"/>
  </w:style>
  <w:style w:type="paragraph" w:styleId="Fuzeile">
    <w:name w:val="footer"/>
    <w:basedOn w:val="Standard"/>
    <w:link w:val="FuzeileZchn"/>
    <w:uiPriority w:val="99"/>
    <w:unhideWhenUsed/>
    <w:rsid w:val="00D22D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DBF"/>
  </w:style>
  <w:style w:type="character" w:styleId="Hervorhebung">
    <w:name w:val="Emphasis"/>
    <w:basedOn w:val="Absatz-Standardschriftart"/>
    <w:uiPriority w:val="20"/>
    <w:qFormat/>
    <w:rsid w:val="005D64EA"/>
    <w:rPr>
      <w:i/>
      <w:iCs/>
    </w:rPr>
  </w:style>
  <w:style w:type="character" w:customStyle="1" w:styleId="hps">
    <w:name w:val="hps"/>
    <w:basedOn w:val="Absatz-Standardschriftart"/>
    <w:rsid w:val="00851FD2"/>
  </w:style>
  <w:style w:type="paragraph" w:styleId="StandardWeb">
    <w:name w:val="Normal (Web)"/>
    <w:basedOn w:val="Standard"/>
    <w:uiPriority w:val="99"/>
    <w:semiHidden/>
    <w:unhideWhenUsed/>
    <w:rsid w:val="000560F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9618">
      <w:bodyDiv w:val="1"/>
      <w:marLeft w:val="0"/>
      <w:marRight w:val="0"/>
      <w:marTop w:val="0"/>
      <w:marBottom w:val="0"/>
      <w:divBdr>
        <w:top w:val="none" w:sz="0" w:space="0" w:color="auto"/>
        <w:left w:val="none" w:sz="0" w:space="0" w:color="auto"/>
        <w:bottom w:val="none" w:sz="0" w:space="0" w:color="auto"/>
        <w:right w:val="none" w:sz="0" w:space="0" w:color="auto"/>
      </w:divBdr>
    </w:div>
    <w:div w:id="7925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RSSAS01\EIKIDATA\!%20Marketing\EIKI_Public%20Relation\Presse-Ticker\presse@eik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schemmannpamela</dc:creator>
  <cp:lastModifiedBy>Pamela Schemmann</cp:lastModifiedBy>
  <cp:revision>35</cp:revision>
  <cp:lastPrinted>2016-02-03T09:57:00Z</cp:lastPrinted>
  <dcterms:created xsi:type="dcterms:W3CDTF">2016-02-02T09:45:00Z</dcterms:created>
  <dcterms:modified xsi:type="dcterms:W3CDTF">2016-02-03T10:29:00Z</dcterms:modified>
</cp:coreProperties>
</file>